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C8" w:rsidRDefault="00D673CC">
      <w:r w:rsidRPr="00BF72B7">
        <w:rPr>
          <w:rFonts w:ascii="Calibri" w:hAnsi="Calibri"/>
          <w:noProof/>
          <w:lang w:eastAsia="fr-FR"/>
        </w:rPr>
        <w:drawing>
          <wp:inline distT="0" distB="0" distL="0" distR="0">
            <wp:extent cx="1495425" cy="778756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359" cy="78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73CC" w:rsidRDefault="00D673CC" w:rsidP="00D673CC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2025/04 Prestations de sténotypie et retranscription des séances du conseil municipal de Pertuis</w:t>
      </w:r>
    </w:p>
    <w:p w:rsidR="00D673CC" w:rsidRPr="00BF72B7" w:rsidRDefault="00D673CC" w:rsidP="00D67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jc w:val="center"/>
        <w:rPr>
          <w:rFonts w:ascii="Calibri" w:hAnsi="Calibri"/>
          <w:b/>
          <w:sz w:val="28"/>
          <w:szCs w:val="28"/>
        </w:rPr>
      </w:pPr>
      <w:r w:rsidRPr="00BF72B7">
        <w:rPr>
          <w:rFonts w:ascii="Calibri" w:hAnsi="Calibri"/>
          <w:b/>
          <w:sz w:val="28"/>
          <w:szCs w:val="28"/>
        </w:rPr>
        <w:t>BORDEREAU DE PRIX</w:t>
      </w:r>
      <w:r>
        <w:rPr>
          <w:rFonts w:ascii="Calibri" w:hAnsi="Calibri"/>
          <w:b/>
          <w:sz w:val="28"/>
          <w:szCs w:val="28"/>
        </w:rPr>
        <w:t xml:space="preserve"> UNITAIRES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5"/>
        <w:gridCol w:w="2823"/>
        <w:gridCol w:w="1585"/>
        <w:gridCol w:w="1621"/>
        <w:gridCol w:w="1558"/>
      </w:tblGrid>
      <w:tr w:rsidR="00D673CC" w:rsidTr="00DA778E">
        <w:tc>
          <w:tcPr>
            <w:tcW w:w="1475" w:type="dxa"/>
          </w:tcPr>
          <w:p w:rsidR="00D673CC" w:rsidRDefault="00D673CC" w:rsidP="00D673CC">
            <w:pPr>
              <w:jc w:val="center"/>
            </w:pPr>
            <w:r>
              <w:t>N ° Prix</w:t>
            </w:r>
          </w:p>
        </w:tc>
        <w:tc>
          <w:tcPr>
            <w:tcW w:w="2823" w:type="dxa"/>
          </w:tcPr>
          <w:p w:rsidR="00D673CC" w:rsidRPr="00BF72B7" w:rsidRDefault="00D673CC" w:rsidP="00D673CC">
            <w:pPr>
              <w:jc w:val="center"/>
              <w:rPr>
                <w:rFonts w:ascii="Calibri" w:hAnsi="Calibri" w:cs="Courier New"/>
                <w:b/>
                <w:sz w:val="24"/>
                <w:szCs w:val="24"/>
              </w:rPr>
            </w:pPr>
            <w:r w:rsidRPr="00BF72B7">
              <w:rPr>
                <w:rFonts w:ascii="Calibri" w:hAnsi="Calibri" w:cs="Courier New"/>
                <w:b/>
                <w:sz w:val="24"/>
                <w:szCs w:val="24"/>
              </w:rPr>
              <w:t>DESIGNATION</w:t>
            </w:r>
          </w:p>
          <w:p w:rsidR="00D673CC" w:rsidRDefault="00D673CC"/>
        </w:tc>
        <w:tc>
          <w:tcPr>
            <w:tcW w:w="1585" w:type="dxa"/>
          </w:tcPr>
          <w:p w:rsidR="00D673CC" w:rsidRDefault="00D673CC" w:rsidP="00D673CC">
            <w:pPr>
              <w:jc w:val="center"/>
              <w:rPr>
                <w:rFonts w:ascii="Calibri" w:hAnsi="Calibri" w:cs="Courier New"/>
                <w:b/>
                <w:sz w:val="24"/>
                <w:szCs w:val="24"/>
              </w:rPr>
            </w:pPr>
            <w:r>
              <w:rPr>
                <w:rFonts w:ascii="Calibri" w:hAnsi="Calibri" w:cs="Courier New"/>
                <w:b/>
                <w:sz w:val="24"/>
                <w:szCs w:val="24"/>
              </w:rPr>
              <w:t>Tarif Horaire</w:t>
            </w:r>
          </w:p>
          <w:p w:rsidR="00D673CC" w:rsidRDefault="00D673CC" w:rsidP="00D673CC">
            <w:pPr>
              <w:jc w:val="center"/>
            </w:pPr>
            <w:r w:rsidRPr="00BF72B7">
              <w:rPr>
                <w:rFonts w:ascii="Calibri" w:hAnsi="Calibri" w:cs="Courier New"/>
                <w:b/>
                <w:sz w:val="24"/>
                <w:szCs w:val="24"/>
              </w:rPr>
              <w:t>H.T.</w:t>
            </w:r>
          </w:p>
        </w:tc>
        <w:tc>
          <w:tcPr>
            <w:tcW w:w="1621" w:type="dxa"/>
          </w:tcPr>
          <w:p w:rsidR="00D673CC" w:rsidRDefault="00D673CC" w:rsidP="00D673CC">
            <w:pPr>
              <w:jc w:val="center"/>
              <w:rPr>
                <w:rFonts w:ascii="Calibri" w:hAnsi="Calibri" w:cs="Courier New"/>
                <w:b/>
                <w:sz w:val="24"/>
                <w:szCs w:val="24"/>
              </w:rPr>
            </w:pPr>
            <w:r>
              <w:rPr>
                <w:rFonts w:ascii="Calibri" w:hAnsi="Calibri" w:cs="Courier New"/>
                <w:b/>
                <w:sz w:val="24"/>
                <w:szCs w:val="24"/>
              </w:rPr>
              <w:t>Montant</w:t>
            </w:r>
          </w:p>
          <w:p w:rsidR="00D673CC" w:rsidRDefault="00D673CC" w:rsidP="00D673CC">
            <w:pPr>
              <w:jc w:val="center"/>
            </w:pPr>
            <w:r>
              <w:rPr>
                <w:rFonts w:ascii="Calibri" w:hAnsi="Calibri" w:cs="Courier New"/>
                <w:b/>
                <w:sz w:val="24"/>
                <w:szCs w:val="24"/>
              </w:rPr>
              <w:t>TVA</w:t>
            </w:r>
          </w:p>
        </w:tc>
        <w:tc>
          <w:tcPr>
            <w:tcW w:w="1558" w:type="dxa"/>
          </w:tcPr>
          <w:p w:rsidR="00D673CC" w:rsidRDefault="00D673CC" w:rsidP="00D673CC">
            <w:pPr>
              <w:jc w:val="center"/>
            </w:pPr>
            <w:r w:rsidRPr="00BF72B7">
              <w:rPr>
                <w:rFonts w:ascii="Calibri" w:hAnsi="Calibri" w:cs="Courier New"/>
                <w:b/>
                <w:sz w:val="24"/>
                <w:szCs w:val="24"/>
              </w:rPr>
              <w:t>TOTAL TTC</w:t>
            </w:r>
          </w:p>
        </w:tc>
      </w:tr>
      <w:tr w:rsidR="00DA778E" w:rsidTr="00CE4B3A">
        <w:tc>
          <w:tcPr>
            <w:tcW w:w="1475" w:type="dxa"/>
          </w:tcPr>
          <w:p w:rsidR="00DA778E" w:rsidRDefault="00DA778E" w:rsidP="00D673CC">
            <w:pPr>
              <w:jc w:val="center"/>
            </w:pPr>
            <w:r>
              <w:t>1</w:t>
            </w:r>
          </w:p>
        </w:tc>
        <w:tc>
          <w:tcPr>
            <w:tcW w:w="7587" w:type="dxa"/>
            <w:gridSpan w:val="4"/>
          </w:tcPr>
          <w:p w:rsidR="00DA778E" w:rsidRDefault="00DA778E" w:rsidP="00DA778E">
            <w:pPr>
              <w:jc w:val="center"/>
            </w:pPr>
            <w:r>
              <w:rPr>
                <w:rFonts w:ascii="Calibri" w:hAnsi="Calibri" w:cs="Courier New"/>
                <w:sz w:val="24"/>
                <w:szCs w:val="24"/>
                <w:u w:val="single"/>
              </w:rPr>
              <w:t>Présence de l'intervenant au conseil municipal (frais de déplacement compris) d</w:t>
            </w:r>
            <w:r w:rsidRPr="00BF72B7">
              <w:rPr>
                <w:rFonts w:ascii="Calibri" w:hAnsi="Calibri" w:cs="Courier New"/>
                <w:sz w:val="24"/>
                <w:szCs w:val="24"/>
                <w:u w:val="single"/>
              </w:rPr>
              <w:t>u lundi au vendredi</w:t>
            </w:r>
            <w:r w:rsidRPr="00BF72B7">
              <w:rPr>
                <w:rFonts w:ascii="Calibri" w:hAnsi="Calibri" w:cs="Courier New"/>
                <w:sz w:val="24"/>
                <w:szCs w:val="24"/>
              </w:rPr>
              <w:t xml:space="preserve"> :</w:t>
            </w:r>
          </w:p>
        </w:tc>
      </w:tr>
      <w:tr w:rsidR="00D673CC" w:rsidTr="00DA778E">
        <w:tc>
          <w:tcPr>
            <w:tcW w:w="1475" w:type="dxa"/>
          </w:tcPr>
          <w:p w:rsidR="00D673CC" w:rsidRDefault="00D673CC" w:rsidP="00D673CC">
            <w:pPr>
              <w:jc w:val="center"/>
            </w:pPr>
            <w:r>
              <w:t>1.1</w:t>
            </w:r>
          </w:p>
        </w:tc>
        <w:tc>
          <w:tcPr>
            <w:tcW w:w="2823" w:type="dxa"/>
          </w:tcPr>
          <w:p w:rsidR="00D673CC" w:rsidRDefault="00D673CC" w:rsidP="00DA778E">
            <w:pPr>
              <w:rPr>
                <w:rFonts w:ascii="Calibri" w:hAnsi="Calibri" w:cs="Courier New"/>
                <w:sz w:val="24"/>
                <w:szCs w:val="24"/>
              </w:rPr>
            </w:pPr>
            <w:r w:rsidRPr="00BF72B7">
              <w:rPr>
                <w:rFonts w:ascii="Calibri" w:hAnsi="Calibri" w:cs="Courier New"/>
                <w:sz w:val="24"/>
                <w:szCs w:val="24"/>
              </w:rPr>
              <w:t xml:space="preserve">Journée (de </w:t>
            </w:r>
            <w:r>
              <w:rPr>
                <w:rFonts w:ascii="Calibri" w:hAnsi="Calibri" w:cs="Courier New"/>
                <w:sz w:val="24"/>
                <w:szCs w:val="24"/>
              </w:rPr>
              <w:t>8h</w:t>
            </w:r>
            <w:r w:rsidRPr="00BF72B7">
              <w:rPr>
                <w:rFonts w:ascii="Calibri" w:hAnsi="Calibri" w:cs="Courier New"/>
                <w:sz w:val="24"/>
                <w:szCs w:val="24"/>
              </w:rPr>
              <w:t xml:space="preserve"> à </w:t>
            </w:r>
            <w:r>
              <w:rPr>
                <w:rFonts w:ascii="Calibri" w:hAnsi="Calibri" w:cs="Courier New"/>
                <w:sz w:val="24"/>
                <w:szCs w:val="24"/>
              </w:rPr>
              <w:t>18</w:t>
            </w:r>
            <w:r w:rsidRPr="00BF72B7">
              <w:rPr>
                <w:rFonts w:ascii="Calibri" w:hAnsi="Calibri" w:cs="Courier New"/>
                <w:sz w:val="24"/>
                <w:szCs w:val="24"/>
              </w:rPr>
              <w:t>h</w:t>
            </w:r>
            <w:r>
              <w:rPr>
                <w:rFonts w:ascii="Calibri" w:hAnsi="Calibri" w:cs="Courier New"/>
                <w:sz w:val="24"/>
                <w:szCs w:val="24"/>
              </w:rPr>
              <w:t>30</w:t>
            </w:r>
            <w:r w:rsidRPr="00BF72B7">
              <w:rPr>
                <w:rFonts w:ascii="Calibri" w:hAnsi="Calibri" w:cs="Courier New"/>
                <w:sz w:val="24"/>
                <w:szCs w:val="24"/>
              </w:rPr>
              <w:t>)</w:t>
            </w:r>
          </w:p>
          <w:p w:rsidR="00D673CC" w:rsidRDefault="00D673CC" w:rsidP="00DA778E">
            <w:r>
              <w:rPr>
                <w:rFonts w:ascii="Calibri" w:hAnsi="Calibri" w:cs="Courier New"/>
                <w:sz w:val="24"/>
                <w:szCs w:val="24"/>
              </w:rPr>
              <w:t>Montant horaire :…………………………..</w:t>
            </w:r>
          </w:p>
        </w:tc>
        <w:tc>
          <w:tcPr>
            <w:tcW w:w="1585" w:type="dxa"/>
          </w:tcPr>
          <w:p w:rsidR="00D673CC" w:rsidRDefault="00D673CC"/>
        </w:tc>
        <w:tc>
          <w:tcPr>
            <w:tcW w:w="1621" w:type="dxa"/>
          </w:tcPr>
          <w:p w:rsidR="00D673CC" w:rsidRDefault="00D673CC"/>
        </w:tc>
        <w:tc>
          <w:tcPr>
            <w:tcW w:w="1558" w:type="dxa"/>
          </w:tcPr>
          <w:p w:rsidR="00D673CC" w:rsidRDefault="00D673CC"/>
        </w:tc>
      </w:tr>
      <w:tr w:rsidR="00D673CC" w:rsidTr="00DA778E">
        <w:tc>
          <w:tcPr>
            <w:tcW w:w="1475" w:type="dxa"/>
          </w:tcPr>
          <w:p w:rsidR="00D673CC" w:rsidRDefault="00D673CC" w:rsidP="00D673CC">
            <w:pPr>
              <w:jc w:val="center"/>
            </w:pPr>
            <w:r>
              <w:t>1.2</w:t>
            </w:r>
          </w:p>
        </w:tc>
        <w:tc>
          <w:tcPr>
            <w:tcW w:w="2823" w:type="dxa"/>
          </w:tcPr>
          <w:p w:rsidR="00D673CC" w:rsidRDefault="00D673CC" w:rsidP="00DA778E">
            <w:pPr>
              <w:rPr>
                <w:rFonts w:ascii="Calibri" w:hAnsi="Calibri" w:cs="Courier New"/>
                <w:sz w:val="24"/>
                <w:szCs w:val="24"/>
              </w:rPr>
            </w:pPr>
            <w:r w:rsidRPr="00BF72B7">
              <w:rPr>
                <w:rFonts w:ascii="Calibri" w:hAnsi="Calibri" w:cs="Courier New"/>
                <w:sz w:val="24"/>
                <w:szCs w:val="24"/>
              </w:rPr>
              <w:t>Soirée   (</w:t>
            </w:r>
            <w:r>
              <w:rPr>
                <w:rFonts w:ascii="Calibri" w:hAnsi="Calibri" w:cs="Courier New"/>
                <w:sz w:val="24"/>
                <w:szCs w:val="24"/>
              </w:rPr>
              <w:t>à partir de 18h30)</w:t>
            </w:r>
          </w:p>
          <w:p w:rsidR="00D673CC" w:rsidRDefault="00D673CC" w:rsidP="00DA778E">
            <w:r>
              <w:rPr>
                <w:rFonts w:ascii="Calibri" w:hAnsi="Calibri" w:cs="Courier New"/>
                <w:sz w:val="24"/>
                <w:szCs w:val="24"/>
              </w:rPr>
              <w:t>Montant horaire :………………………….</w:t>
            </w:r>
          </w:p>
        </w:tc>
        <w:tc>
          <w:tcPr>
            <w:tcW w:w="1585" w:type="dxa"/>
          </w:tcPr>
          <w:p w:rsidR="00D673CC" w:rsidRDefault="00D673CC"/>
        </w:tc>
        <w:tc>
          <w:tcPr>
            <w:tcW w:w="1621" w:type="dxa"/>
          </w:tcPr>
          <w:p w:rsidR="00D673CC" w:rsidRDefault="00D673CC"/>
        </w:tc>
        <w:tc>
          <w:tcPr>
            <w:tcW w:w="1558" w:type="dxa"/>
          </w:tcPr>
          <w:p w:rsidR="00D673CC" w:rsidRDefault="00D673CC"/>
        </w:tc>
      </w:tr>
      <w:tr w:rsidR="00DA778E" w:rsidTr="00B0116F">
        <w:tc>
          <w:tcPr>
            <w:tcW w:w="1475" w:type="dxa"/>
          </w:tcPr>
          <w:p w:rsidR="00DA778E" w:rsidRDefault="00DA778E" w:rsidP="00D673CC">
            <w:pPr>
              <w:jc w:val="center"/>
            </w:pPr>
            <w:r>
              <w:t>2</w:t>
            </w:r>
          </w:p>
        </w:tc>
        <w:tc>
          <w:tcPr>
            <w:tcW w:w="7587" w:type="dxa"/>
            <w:gridSpan w:val="4"/>
          </w:tcPr>
          <w:p w:rsidR="00DA778E" w:rsidRDefault="00DA778E" w:rsidP="00DA778E">
            <w:pPr>
              <w:jc w:val="center"/>
              <w:rPr>
                <w:rFonts w:ascii="Calibri" w:hAnsi="Calibri" w:cs="Courier New"/>
                <w:sz w:val="24"/>
                <w:szCs w:val="24"/>
                <w:u w:val="single"/>
              </w:rPr>
            </w:pPr>
            <w:r>
              <w:rPr>
                <w:rFonts w:ascii="Calibri" w:hAnsi="Calibri" w:cs="Courier New"/>
                <w:sz w:val="24"/>
                <w:szCs w:val="24"/>
                <w:u w:val="single"/>
              </w:rPr>
              <w:t>Présence de l'intervenant au conseil municipal (frais de déplacement compris) samedi, dimanche ou jour férié :</w:t>
            </w:r>
          </w:p>
          <w:p w:rsidR="00DA778E" w:rsidRDefault="00DA778E" w:rsidP="00DA778E">
            <w:pPr>
              <w:jc w:val="center"/>
            </w:pPr>
          </w:p>
        </w:tc>
      </w:tr>
      <w:tr w:rsidR="00D673CC" w:rsidTr="00DA778E">
        <w:tc>
          <w:tcPr>
            <w:tcW w:w="1475" w:type="dxa"/>
          </w:tcPr>
          <w:p w:rsidR="00D673CC" w:rsidRDefault="00D673CC" w:rsidP="00D673CC">
            <w:pPr>
              <w:jc w:val="center"/>
            </w:pPr>
            <w:r>
              <w:t>2.1</w:t>
            </w:r>
          </w:p>
        </w:tc>
        <w:tc>
          <w:tcPr>
            <w:tcW w:w="2823" w:type="dxa"/>
          </w:tcPr>
          <w:p w:rsidR="00D673CC" w:rsidRDefault="00D673CC" w:rsidP="00DA778E">
            <w:pPr>
              <w:rPr>
                <w:rFonts w:ascii="Calibri" w:hAnsi="Calibri" w:cs="Courier New"/>
                <w:sz w:val="24"/>
                <w:szCs w:val="24"/>
              </w:rPr>
            </w:pPr>
            <w:r w:rsidRPr="00BF72B7">
              <w:rPr>
                <w:rFonts w:ascii="Calibri" w:hAnsi="Calibri" w:cs="Courier New"/>
                <w:sz w:val="24"/>
                <w:szCs w:val="24"/>
              </w:rPr>
              <w:t xml:space="preserve">Journée (de </w:t>
            </w:r>
            <w:r>
              <w:rPr>
                <w:rFonts w:ascii="Calibri" w:hAnsi="Calibri" w:cs="Courier New"/>
                <w:sz w:val="24"/>
                <w:szCs w:val="24"/>
              </w:rPr>
              <w:t>8h</w:t>
            </w:r>
            <w:r w:rsidRPr="00BF72B7">
              <w:rPr>
                <w:rFonts w:ascii="Calibri" w:hAnsi="Calibri" w:cs="Courier New"/>
                <w:sz w:val="24"/>
                <w:szCs w:val="24"/>
              </w:rPr>
              <w:t xml:space="preserve"> à </w:t>
            </w:r>
            <w:r>
              <w:rPr>
                <w:rFonts w:ascii="Calibri" w:hAnsi="Calibri" w:cs="Courier New"/>
                <w:sz w:val="24"/>
                <w:szCs w:val="24"/>
              </w:rPr>
              <w:t>18</w:t>
            </w:r>
            <w:r w:rsidRPr="00BF72B7">
              <w:rPr>
                <w:rFonts w:ascii="Calibri" w:hAnsi="Calibri" w:cs="Courier New"/>
                <w:sz w:val="24"/>
                <w:szCs w:val="24"/>
              </w:rPr>
              <w:t>h</w:t>
            </w:r>
            <w:r>
              <w:rPr>
                <w:rFonts w:ascii="Calibri" w:hAnsi="Calibri" w:cs="Courier New"/>
                <w:sz w:val="24"/>
                <w:szCs w:val="24"/>
              </w:rPr>
              <w:t>30</w:t>
            </w:r>
            <w:r w:rsidRPr="00BF72B7">
              <w:rPr>
                <w:rFonts w:ascii="Calibri" w:hAnsi="Calibri" w:cs="Courier New"/>
                <w:sz w:val="24"/>
                <w:szCs w:val="24"/>
              </w:rPr>
              <w:t>)</w:t>
            </w:r>
          </w:p>
          <w:p w:rsidR="00D673CC" w:rsidRDefault="00D673CC" w:rsidP="00DA778E">
            <w:pPr>
              <w:rPr>
                <w:rFonts w:ascii="Calibri" w:hAnsi="Calibri" w:cs="Courier New"/>
                <w:sz w:val="24"/>
                <w:szCs w:val="24"/>
              </w:rPr>
            </w:pPr>
            <w:r>
              <w:rPr>
                <w:rFonts w:ascii="Calibri" w:hAnsi="Calibri" w:cs="Courier New"/>
                <w:sz w:val="24"/>
                <w:szCs w:val="24"/>
              </w:rPr>
              <w:t>Montant horaire : ………………………….</w:t>
            </w:r>
          </w:p>
          <w:p w:rsidR="00D673CC" w:rsidRDefault="00D673CC" w:rsidP="00DA778E"/>
        </w:tc>
        <w:tc>
          <w:tcPr>
            <w:tcW w:w="1585" w:type="dxa"/>
          </w:tcPr>
          <w:p w:rsidR="00D673CC" w:rsidRDefault="00D673CC"/>
        </w:tc>
        <w:tc>
          <w:tcPr>
            <w:tcW w:w="1621" w:type="dxa"/>
          </w:tcPr>
          <w:p w:rsidR="00D673CC" w:rsidRDefault="00D673CC"/>
        </w:tc>
        <w:tc>
          <w:tcPr>
            <w:tcW w:w="1558" w:type="dxa"/>
          </w:tcPr>
          <w:p w:rsidR="00D673CC" w:rsidRDefault="00D673CC"/>
        </w:tc>
      </w:tr>
      <w:tr w:rsidR="00D673CC" w:rsidTr="00DA778E">
        <w:tc>
          <w:tcPr>
            <w:tcW w:w="1475" w:type="dxa"/>
          </w:tcPr>
          <w:p w:rsidR="00D673CC" w:rsidRDefault="00D673CC" w:rsidP="00D673CC">
            <w:pPr>
              <w:jc w:val="center"/>
            </w:pPr>
            <w:r>
              <w:t>2.2</w:t>
            </w:r>
          </w:p>
        </w:tc>
        <w:tc>
          <w:tcPr>
            <w:tcW w:w="2823" w:type="dxa"/>
          </w:tcPr>
          <w:p w:rsidR="00D673CC" w:rsidRDefault="00D673CC" w:rsidP="00DA778E">
            <w:pPr>
              <w:rPr>
                <w:rFonts w:ascii="Calibri" w:hAnsi="Calibri" w:cs="Courier New"/>
                <w:sz w:val="24"/>
                <w:szCs w:val="24"/>
                <w:u w:val="single"/>
              </w:rPr>
            </w:pPr>
            <w:r w:rsidRPr="00BF72B7">
              <w:rPr>
                <w:rFonts w:ascii="Calibri" w:hAnsi="Calibri" w:cs="Courier New"/>
                <w:sz w:val="24"/>
                <w:szCs w:val="24"/>
              </w:rPr>
              <w:t>Soirée   (</w:t>
            </w:r>
            <w:r>
              <w:rPr>
                <w:rFonts w:ascii="Calibri" w:hAnsi="Calibri" w:cs="Courier New"/>
                <w:sz w:val="24"/>
                <w:szCs w:val="24"/>
              </w:rPr>
              <w:t>à partir de 18H30)</w:t>
            </w:r>
          </w:p>
          <w:p w:rsidR="00D673CC" w:rsidRDefault="00D673CC" w:rsidP="00DA778E">
            <w:pPr>
              <w:rPr>
                <w:rFonts w:ascii="Calibri" w:hAnsi="Calibri" w:cs="Courier New"/>
                <w:sz w:val="24"/>
                <w:szCs w:val="24"/>
              </w:rPr>
            </w:pPr>
            <w:r>
              <w:rPr>
                <w:rFonts w:ascii="Calibri" w:hAnsi="Calibri" w:cs="Courier New"/>
                <w:sz w:val="24"/>
                <w:szCs w:val="24"/>
              </w:rPr>
              <w:t>Montant horaire : ………………………….</w:t>
            </w:r>
          </w:p>
          <w:p w:rsidR="00D673CC" w:rsidRDefault="00D673CC"/>
        </w:tc>
        <w:tc>
          <w:tcPr>
            <w:tcW w:w="1585" w:type="dxa"/>
          </w:tcPr>
          <w:p w:rsidR="00D673CC" w:rsidRDefault="00D673CC"/>
        </w:tc>
        <w:tc>
          <w:tcPr>
            <w:tcW w:w="1621" w:type="dxa"/>
          </w:tcPr>
          <w:p w:rsidR="00D673CC" w:rsidRDefault="00D673CC"/>
        </w:tc>
        <w:tc>
          <w:tcPr>
            <w:tcW w:w="1558" w:type="dxa"/>
          </w:tcPr>
          <w:p w:rsidR="00D673CC" w:rsidRDefault="00D673CC"/>
        </w:tc>
      </w:tr>
      <w:tr w:rsidR="00D673CC" w:rsidTr="00DA778E">
        <w:tc>
          <w:tcPr>
            <w:tcW w:w="1475" w:type="dxa"/>
          </w:tcPr>
          <w:p w:rsidR="00D673CC" w:rsidRDefault="00D673CC" w:rsidP="00D673CC">
            <w:pPr>
              <w:jc w:val="center"/>
            </w:pPr>
            <w:r>
              <w:t>3</w:t>
            </w:r>
          </w:p>
        </w:tc>
        <w:tc>
          <w:tcPr>
            <w:tcW w:w="2823" w:type="dxa"/>
          </w:tcPr>
          <w:p w:rsidR="00D673CC" w:rsidRDefault="00D673CC" w:rsidP="00DA778E">
            <w:pPr>
              <w:rPr>
                <w:rFonts w:ascii="Calibri" w:hAnsi="Calibri" w:cs="Courier New"/>
                <w:sz w:val="24"/>
                <w:szCs w:val="24"/>
                <w:u w:val="single"/>
              </w:rPr>
            </w:pPr>
            <w:r w:rsidRPr="00BF72B7">
              <w:rPr>
                <w:rFonts w:ascii="Calibri" w:hAnsi="Calibri" w:cs="Courier New"/>
                <w:sz w:val="24"/>
                <w:szCs w:val="24"/>
                <w:u w:val="single"/>
              </w:rPr>
              <w:t xml:space="preserve">DACTYLOGRAPHIE </w:t>
            </w:r>
          </w:p>
          <w:p w:rsidR="00DA778E" w:rsidRPr="00DA778E" w:rsidRDefault="00DA778E" w:rsidP="00DA778E">
            <w:pPr>
              <w:rPr>
                <w:rFonts w:ascii="Calibri" w:hAnsi="Calibri" w:cs="Courier New"/>
                <w:sz w:val="24"/>
                <w:szCs w:val="24"/>
                <w:u w:val="single"/>
              </w:rPr>
            </w:pPr>
          </w:p>
          <w:p w:rsidR="00D673CC" w:rsidRDefault="00DA778E" w:rsidP="00DA778E">
            <w:pPr>
              <w:rPr>
                <w:rFonts w:ascii="Calibri" w:hAnsi="Calibri" w:cs="Courier New"/>
                <w:sz w:val="24"/>
                <w:szCs w:val="24"/>
              </w:rPr>
            </w:pPr>
            <w:r>
              <w:rPr>
                <w:rFonts w:ascii="Calibri" w:hAnsi="Calibri" w:cs="Courier New"/>
                <w:sz w:val="24"/>
                <w:szCs w:val="24"/>
              </w:rPr>
              <w:t xml:space="preserve">A </w:t>
            </w:r>
            <w:r w:rsidR="00D673CC" w:rsidRPr="00BF72B7">
              <w:rPr>
                <w:rFonts w:ascii="Calibri" w:hAnsi="Calibri" w:cs="Courier New"/>
                <w:sz w:val="24"/>
                <w:szCs w:val="24"/>
              </w:rPr>
              <w:t xml:space="preserve">la page : </w:t>
            </w:r>
            <w:r w:rsidR="00D673CC">
              <w:rPr>
                <w:rFonts w:ascii="Calibri" w:hAnsi="Calibri" w:cs="Courier New"/>
                <w:sz w:val="24"/>
                <w:szCs w:val="24"/>
              </w:rPr>
              <w:t>……………………………………….</w:t>
            </w:r>
          </w:p>
          <w:p w:rsidR="00D673CC" w:rsidRDefault="00D673CC" w:rsidP="00DA778E">
            <w:pPr>
              <w:rPr>
                <w:rFonts w:ascii="Calibri" w:hAnsi="Calibri" w:cs="Courier New"/>
                <w:sz w:val="24"/>
                <w:szCs w:val="24"/>
              </w:rPr>
            </w:pPr>
            <w:r>
              <w:rPr>
                <w:rFonts w:ascii="Calibri" w:hAnsi="Calibri" w:cs="Courier New"/>
                <w:sz w:val="24"/>
                <w:szCs w:val="24"/>
              </w:rPr>
              <w:t xml:space="preserve">(avec charte informatique précisée au </w:t>
            </w:r>
            <w:r w:rsidR="00DA778E">
              <w:rPr>
                <w:rFonts w:ascii="Calibri" w:hAnsi="Calibri" w:cs="Courier New"/>
                <w:sz w:val="24"/>
                <w:szCs w:val="24"/>
              </w:rPr>
              <w:t>CC</w:t>
            </w:r>
            <w:r>
              <w:rPr>
                <w:rFonts w:ascii="Calibri" w:hAnsi="Calibri" w:cs="Courier New"/>
                <w:sz w:val="24"/>
                <w:szCs w:val="24"/>
              </w:rPr>
              <w:t>P)</w:t>
            </w:r>
          </w:p>
          <w:p w:rsidR="00D673CC" w:rsidRDefault="00D673CC" w:rsidP="00DA778E"/>
        </w:tc>
        <w:tc>
          <w:tcPr>
            <w:tcW w:w="1585" w:type="dxa"/>
          </w:tcPr>
          <w:p w:rsidR="00D673CC" w:rsidRDefault="00D673CC"/>
        </w:tc>
        <w:tc>
          <w:tcPr>
            <w:tcW w:w="1621" w:type="dxa"/>
          </w:tcPr>
          <w:p w:rsidR="00D673CC" w:rsidRDefault="00D673CC"/>
        </w:tc>
        <w:tc>
          <w:tcPr>
            <w:tcW w:w="1558" w:type="dxa"/>
          </w:tcPr>
          <w:p w:rsidR="00D673CC" w:rsidRDefault="00D673CC"/>
        </w:tc>
      </w:tr>
    </w:tbl>
    <w:p w:rsidR="0042611E" w:rsidRDefault="0042611E" w:rsidP="00D23960">
      <w:pPr>
        <w:tabs>
          <w:tab w:val="left" w:pos="3255"/>
        </w:tabs>
        <w:spacing w:line="240" w:lineRule="auto"/>
        <w:jc w:val="both"/>
        <w:rPr>
          <w:rFonts w:ascii="Calibri" w:hAnsi="Calibri" w:cs="Courier New"/>
          <w:sz w:val="24"/>
          <w:szCs w:val="24"/>
        </w:rPr>
      </w:pPr>
    </w:p>
    <w:p w:rsidR="00D23960" w:rsidRDefault="00D673CC" w:rsidP="00D23960">
      <w:pPr>
        <w:tabs>
          <w:tab w:val="left" w:pos="3255"/>
        </w:tabs>
        <w:spacing w:line="240" w:lineRule="auto"/>
        <w:jc w:val="both"/>
        <w:rPr>
          <w:rFonts w:ascii="Calibri" w:hAnsi="Calibri" w:cs="Courier New"/>
          <w:sz w:val="24"/>
          <w:szCs w:val="24"/>
        </w:rPr>
      </w:pPr>
      <w:r>
        <w:rPr>
          <w:rFonts w:ascii="Calibri" w:hAnsi="Calibri" w:cs="Courier New"/>
          <w:sz w:val="24"/>
          <w:szCs w:val="24"/>
        </w:rPr>
        <w:t>Date, cachet et signature</w:t>
      </w:r>
    </w:p>
    <w:p w:rsidR="00D673CC" w:rsidRPr="0089655D" w:rsidRDefault="00D673CC" w:rsidP="00D23960">
      <w:pPr>
        <w:tabs>
          <w:tab w:val="left" w:pos="3255"/>
        </w:tabs>
        <w:spacing w:after="0" w:line="240" w:lineRule="auto"/>
        <w:jc w:val="both"/>
        <w:rPr>
          <w:rFonts w:ascii="Calibri" w:hAnsi="Calibri" w:cs="Courier New"/>
          <w:sz w:val="24"/>
          <w:szCs w:val="24"/>
        </w:rPr>
      </w:pPr>
      <w:proofErr w:type="gramStart"/>
      <w:r>
        <w:rPr>
          <w:rFonts w:ascii="Calibri" w:hAnsi="Calibri" w:cs="Courier New"/>
          <w:sz w:val="24"/>
          <w:szCs w:val="24"/>
        </w:rPr>
        <w:t>du</w:t>
      </w:r>
      <w:proofErr w:type="gramEnd"/>
      <w:r>
        <w:rPr>
          <w:rFonts w:ascii="Calibri" w:hAnsi="Calibri" w:cs="Courier New"/>
          <w:sz w:val="24"/>
          <w:szCs w:val="24"/>
        </w:rPr>
        <w:t xml:space="preserve"> candidat :</w:t>
      </w:r>
      <w:bookmarkStart w:id="0" w:name="_GoBack"/>
      <w:bookmarkEnd w:id="0"/>
    </w:p>
    <w:p w:rsidR="00D673CC" w:rsidRPr="00BF72B7" w:rsidRDefault="00D673CC" w:rsidP="00D673CC">
      <w:pPr>
        <w:rPr>
          <w:rFonts w:ascii="Calibri" w:hAnsi="Calibri"/>
        </w:rPr>
      </w:pPr>
    </w:p>
    <w:p w:rsidR="00D673CC" w:rsidRDefault="00D673CC"/>
    <w:p w:rsidR="00D673CC" w:rsidRDefault="00D673CC"/>
    <w:sectPr w:rsidR="00D673CC" w:rsidSect="00D673CC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3CC" w:rsidRDefault="00D673CC" w:rsidP="00D673CC">
      <w:pPr>
        <w:spacing w:after="0" w:line="240" w:lineRule="auto"/>
      </w:pPr>
      <w:r>
        <w:separator/>
      </w:r>
    </w:p>
  </w:endnote>
  <w:endnote w:type="continuationSeparator" w:id="0">
    <w:p w:rsidR="00D673CC" w:rsidRDefault="00D673CC" w:rsidP="00D67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3CC" w:rsidRDefault="00D673CC" w:rsidP="00D673CC">
      <w:pPr>
        <w:spacing w:after="0" w:line="240" w:lineRule="auto"/>
      </w:pPr>
      <w:r>
        <w:separator/>
      </w:r>
    </w:p>
  </w:footnote>
  <w:footnote w:type="continuationSeparator" w:id="0">
    <w:p w:rsidR="00D673CC" w:rsidRDefault="00D673CC" w:rsidP="00D67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11E" w:rsidRDefault="0042611E" w:rsidP="0042611E">
    <w:pPr>
      <w:pStyle w:val="En-tte"/>
      <w:tabs>
        <w:tab w:val="clear" w:pos="9072"/>
        <w:tab w:val="left" w:pos="4956"/>
      </w:tabs>
      <w:rPr>
        <w:b/>
        <w:i/>
        <w:sz w:val="16"/>
      </w:rPr>
    </w:pPr>
    <w:r>
      <w:rPr>
        <w:b/>
        <w:i/>
        <w:sz w:val="16"/>
      </w:rPr>
      <w:tab/>
    </w:r>
    <w:r>
      <w:rPr>
        <w:b/>
        <w:i/>
        <w:sz w:val="16"/>
      </w:rPr>
      <w:tab/>
    </w:r>
    <w:r>
      <w:rPr>
        <w:b/>
        <w:i/>
        <w:sz w:val="16"/>
      </w:rPr>
      <w:tab/>
    </w:r>
  </w:p>
  <w:p w:rsidR="00D673CC" w:rsidRDefault="00D673CC" w:rsidP="0042611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3CC"/>
    <w:rsid w:val="00256216"/>
    <w:rsid w:val="0042611E"/>
    <w:rsid w:val="00456B02"/>
    <w:rsid w:val="00AC4444"/>
    <w:rsid w:val="00B047A6"/>
    <w:rsid w:val="00D23960"/>
    <w:rsid w:val="00D673CC"/>
    <w:rsid w:val="00DA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EB083-A35B-4A06-BD52-11946E2E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67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D67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73CC"/>
  </w:style>
  <w:style w:type="paragraph" w:styleId="Pieddepage">
    <w:name w:val="footer"/>
    <w:basedOn w:val="Normal"/>
    <w:link w:val="PieddepageCar"/>
    <w:uiPriority w:val="99"/>
    <w:unhideWhenUsed/>
    <w:rsid w:val="00D67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73CC"/>
  </w:style>
  <w:style w:type="paragraph" w:styleId="Textedebulles">
    <w:name w:val="Balloon Text"/>
    <w:basedOn w:val="Normal"/>
    <w:link w:val="TextedebullesCar"/>
    <w:uiPriority w:val="99"/>
    <w:semiHidden/>
    <w:unhideWhenUsed/>
    <w:rsid w:val="00426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 PERROT-BERTON</dc:creator>
  <cp:keywords/>
  <dc:description/>
  <cp:lastModifiedBy>Brice PERROT-BERTON</cp:lastModifiedBy>
  <cp:revision>4</cp:revision>
  <cp:lastPrinted>2025-03-25T08:46:00Z</cp:lastPrinted>
  <dcterms:created xsi:type="dcterms:W3CDTF">2025-03-20T15:46:00Z</dcterms:created>
  <dcterms:modified xsi:type="dcterms:W3CDTF">2025-04-01T09:51:00Z</dcterms:modified>
</cp:coreProperties>
</file>