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24D7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736A1C93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48D736C0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Identification de l’organisme qui passe le marché</w:t>
      </w:r>
      <w:r w:rsidRPr="00917BBF">
        <w:rPr>
          <w:rFonts w:asciiTheme="minorHAnsi" w:hAnsiTheme="minorHAnsi" w:cstheme="minorHAnsi"/>
        </w:rPr>
        <w:t> : MAIRIE D’ALLEVARD</w:t>
      </w:r>
    </w:p>
    <w:p w14:paraId="035C4DA1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  <w:t xml:space="preserve">    3 Place de Verdun</w:t>
      </w:r>
    </w:p>
    <w:p w14:paraId="071ABFDB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  <w:t xml:space="preserve">    38580 ALLEVARD</w:t>
      </w:r>
    </w:p>
    <w:p w14:paraId="283EE809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  <w:t xml:space="preserve">    Tél : 04-76-97-50-24</w:t>
      </w:r>
    </w:p>
    <w:p w14:paraId="105872F2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="0024628F">
        <w:rPr>
          <w:rFonts w:asciiTheme="minorHAnsi" w:hAnsiTheme="minorHAnsi" w:cstheme="minorHAnsi"/>
        </w:rPr>
        <w:t xml:space="preserve"> </w:t>
      </w:r>
      <w:r w:rsidRPr="00917BBF">
        <w:rPr>
          <w:rFonts w:asciiTheme="minorHAnsi" w:hAnsiTheme="minorHAnsi" w:cstheme="minorHAnsi"/>
        </w:rPr>
        <w:t xml:space="preserve">   </w:t>
      </w:r>
      <w:hyperlink r:id="rId7" w:history="1">
        <w:r w:rsidRPr="00917BBF">
          <w:rPr>
            <w:rStyle w:val="Lienhypertexte"/>
            <w:rFonts w:asciiTheme="minorHAnsi" w:hAnsiTheme="minorHAnsi" w:cstheme="minorHAnsi"/>
          </w:rPr>
          <w:t>www.allevard.fr</w:t>
        </w:r>
      </w:hyperlink>
    </w:p>
    <w:p w14:paraId="2C3E60F1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7019CBC6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Mode de passation</w:t>
      </w:r>
      <w:r w:rsidRPr="00917BBF">
        <w:rPr>
          <w:rFonts w:asciiTheme="minorHAnsi" w:hAnsiTheme="minorHAnsi" w:cstheme="minorHAnsi"/>
        </w:rPr>
        <w:t> : marché à procédure adaptée – Prestation de service</w:t>
      </w:r>
      <w:r>
        <w:rPr>
          <w:rFonts w:asciiTheme="minorHAnsi" w:hAnsiTheme="minorHAnsi" w:cstheme="minorHAnsi"/>
        </w:rPr>
        <w:t>s</w:t>
      </w:r>
      <w:r w:rsidRPr="00917BBF">
        <w:rPr>
          <w:rFonts w:asciiTheme="minorHAnsi" w:hAnsiTheme="minorHAnsi" w:cstheme="minorHAnsi"/>
        </w:rPr>
        <w:t xml:space="preserve"> </w:t>
      </w:r>
    </w:p>
    <w:p w14:paraId="28AB5D0C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511D6169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Objet du marché</w:t>
      </w:r>
      <w:r w:rsidRPr="00917BBF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SERVICES DE TELECOMMUNICATION – (service de téléphonie fixe et d’accès internet).</w:t>
      </w:r>
    </w:p>
    <w:p w14:paraId="6F2EE0FE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747A6708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Lieu d’exécution</w:t>
      </w:r>
      <w:r w:rsidRPr="00917BBF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 xml:space="preserve">Bâtiment communaux </w:t>
      </w:r>
    </w:p>
    <w:p w14:paraId="16CF9A5D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3561B063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Lieu ou l’on peut retirer le dossier de consultation</w:t>
      </w:r>
      <w:r w:rsidRPr="00917BBF">
        <w:rPr>
          <w:rFonts w:asciiTheme="minorHAnsi" w:hAnsiTheme="minorHAnsi" w:cstheme="minorHAnsi"/>
        </w:rPr>
        <w:t xml:space="preserve"> : DCE téléchargeable sur : </w:t>
      </w:r>
      <w:hyperlink r:id="rId8" w:history="1">
        <w:r w:rsidRPr="00917BBF">
          <w:rPr>
            <w:rStyle w:val="Lienhypertexte"/>
            <w:rFonts w:asciiTheme="minorHAnsi" w:hAnsiTheme="minorHAnsi" w:cstheme="minorHAnsi"/>
          </w:rPr>
          <w:t>www.marches.securises.fr</w:t>
        </w:r>
      </w:hyperlink>
    </w:p>
    <w:p w14:paraId="7FB88E31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6633F1E6" w14:textId="77777777" w:rsidR="00917BBF" w:rsidRPr="00917BBF" w:rsidRDefault="00917BBF" w:rsidP="00917BBF">
      <w:pPr>
        <w:rPr>
          <w:rFonts w:asciiTheme="minorHAnsi" w:hAnsiTheme="minorHAnsi" w:cstheme="minorHAnsi"/>
        </w:rPr>
      </w:pPr>
      <w:proofErr w:type="gramStart"/>
      <w:r w:rsidRPr="00917BBF">
        <w:rPr>
          <w:rFonts w:asciiTheme="minorHAnsi" w:hAnsiTheme="minorHAnsi" w:cstheme="minorHAnsi"/>
          <w:b/>
          <w:u w:val="single"/>
        </w:rPr>
        <w:t>Nombre  -</w:t>
      </w:r>
      <w:proofErr w:type="gramEnd"/>
      <w:r w:rsidRPr="00917BBF">
        <w:rPr>
          <w:rFonts w:asciiTheme="minorHAnsi" w:hAnsiTheme="minorHAnsi" w:cstheme="minorHAnsi"/>
          <w:b/>
          <w:u w:val="single"/>
        </w:rPr>
        <w:t xml:space="preserve"> désignation des lots</w:t>
      </w:r>
      <w:r w:rsidRPr="00917BBF">
        <w:rPr>
          <w:rFonts w:asciiTheme="minorHAnsi" w:hAnsiTheme="minorHAnsi" w:cstheme="minorHAnsi"/>
        </w:rPr>
        <w:t xml:space="preserve"> :  </w:t>
      </w:r>
      <w:r>
        <w:rPr>
          <w:rFonts w:asciiTheme="minorHAnsi" w:hAnsiTheme="minorHAnsi" w:cstheme="minorHAnsi"/>
        </w:rPr>
        <w:t>lot unique</w:t>
      </w:r>
    </w:p>
    <w:p w14:paraId="71D3E762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69608AD8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Critères d’attribution</w:t>
      </w:r>
      <w:r w:rsidRPr="00917BBF">
        <w:rPr>
          <w:rFonts w:asciiTheme="minorHAnsi" w:hAnsiTheme="minorHAnsi" w:cstheme="minorHAnsi"/>
        </w:rPr>
        <w:t xml:space="preserve"> : </w:t>
      </w:r>
    </w:p>
    <w:p w14:paraId="37BB5E34" w14:textId="77777777" w:rsidR="00917BBF" w:rsidRDefault="00917BBF" w:rsidP="00917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</w:t>
      </w:r>
      <w:r w:rsidR="0024628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Délais</w:t>
      </w:r>
      <w:r w:rsidR="0024628F">
        <w:rPr>
          <w:rFonts w:asciiTheme="minorHAnsi" w:hAnsiTheme="minorHAnsi" w:cstheme="minorHAnsi"/>
        </w:rPr>
        <w:t> : 10 points</w:t>
      </w:r>
    </w:p>
    <w:p w14:paraId="2A19D3A6" w14:textId="77777777" w:rsidR="0024628F" w:rsidRDefault="0024628F" w:rsidP="00917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– Mise en œuvre et suivi : 30 points</w:t>
      </w:r>
    </w:p>
    <w:p w14:paraId="3BD94A37" w14:textId="77777777" w:rsidR="0024628F" w:rsidRDefault="0024628F" w:rsidP="00917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– Solution technique : 20 points</w:t>
      </w:r>
    </w:p>
    <w:p w14:paraId="1A0101B1" w14:textId="77777777" w:rsidR="0024628F" w:rsidRDefault="0024628F" w:rsidP="00917B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– Conditions financières : 40 points</w:t>
      </w:r>
    </w:p>
    <w:p w14:paraId="33AA9162" w14:textId="77777777" w:rsidR="0024628F" w:rsidRPr="00917BBF" w:rsidRDefault="0024628F" w:rsidP="00917BBF">
      <w:pPr>
        <w:rPr>
          <w:rFonts w:asciiTheme="minorHAnsi" w:hAnsiTheme="minorHAnsi" w:cstheme="minorHAnsi"/>
        </w:rPr>
      </w:pPr>
    </w:p>
    <w:p w14:paraId="31982B47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Adresse où les offres doivent être transmises</w:t>
      </w:r>
      <w:r w:rsidRPr="00917BBF">
        <w:rPr>
          <w:rFonts w:asciiTheme="minorHAnsi" w:hAnsiTheme="minorHAnsi" w:cstheme="minorHAnsi"/>
        </w:rPr>
        <w:t> </w:t>
      </w:r>
      <w:hyperlink r:id="rId9" w:history="1">
        <w:r w:rsidRPr="00917BBF">
          <w:rPr>
            <w:rStyle w:val="Lienhypertexte"/>
            <w:rFonts w:asciiTheme="minorHAnsi" w:hAnsiTheme="minorHAnsi" w:cstheme="minorHAnsi"/>
          </w:rPr>
          <w:t>www.marches.securises.fr</w:t>
        </w:r>
      </w:hyperlink>
    </w:p>
    <w:p w14:paraId="35C111FE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4ADC16E3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Les renseignements peuvent être obtenus auprès de</w:t>
      </w:r>
      <w:r w:rsidRPr="00917BBF">
        <w:rPr>
          <w:rFonts w:asciiTheme="minorHAnsi" w:hAnsiTheme="minorHAnsi" w:cstheme="minorHAnsi"/>
        </w:rPr>
        <w:t> :</w:t>
      </w:r>
      <w:r w:rsidR="0024628F">
        <w:rPr>
          <w:rFonts w:asciiTheme="minorHAnsi" w:hAnsiTheme="minorHAnsi" w:cstheme="minorHAnsi"/>
        </w:rPr>
        <w:t xml:space="preserve"> INOVA CONSEIL – 254 rue Vendôme 69003 LYON – 04-82-53-80-35– Mr Nicolas MOURA ou Guillaume FAYARD – Directeur Service Technique – Ville d’Allevard – 06-07-52-82-27.</w:t>
      </w:r>
    </w:p>
    <w:p w14:paraId="7866E598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1E82DDF9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  <w:b/>
          <w:u w:val="single"/>
        </w:rPr>
        <w:t>Date limite de réception des offres</w:t>
      </w:r>
      <w:r w:rsidRPr="00917BBF">
        <w:rPr>
          <w:rFonts w:asciiTheme="minorHAnsi" w:hAnsiTheme="minorHAnsi" w:cstheme="minorHAnsi"/>
        </w:rPr>
        <w:t xml:space="preserve"> : mercredi </w:t>
      </w:r>
      <w:r w:rsidR="0024628F">
        <w:rPr>
          <w:rFonts w:asciiTheme="minorHAnsi" w:hAnsiTheme="minorHAnsi" w:cstheme="minorHAnsi"/>
        </w:rPr>
        <w:t>30 avril 2025 à 12 heures</w:t>
      </w:r>
    </w:p>
    <w:p w14:paraId="1D8A66B6" w14:textId="77777777" w:rsidR="00917BBF" w:rsidRPr="00917BBF" w:rsidRDefault="00917BBF" w:rsidP="00917BBF">
      <w:pPr>
        <w:rPr>
          <w:rFonts w:asciiTheme="minorHAnsi" w:hAnsiTheme="minorHAnsi" w:cstheme="minorHAnsi"/>
        </w:rPr>
      </w:pPr>
    </w:p>
    <w:p w14:paraId="61931202" w14:textId="77777777" w:rsidR="00917BBF" w:rsidRPr="00917BBF" w:rsidRDefault="00917BBF" w:rsidP="00917BBF">
      <w:pPr>
        <w:rPr>
          <w:rFonts w:asciiTheme="minorHAnsi" w:hAnsiTheme="minorHAnsi" w:cstheme="minorHAnsi"/>
        </w:rPr>
      </w:pP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  <w:r w:rsidRPr="00917BBF">
        <w:rPr>
          <w:rFonts w:asciiTheme="minorHAnsi" w:hAnsiTheme="minorHAnsi" w:cstheme="minorHAnsi"/>
        </w:rPr>
        <w:tab/>
      </w:r>
    </w:p>
    <w:p w14:paraId="6226B1EA" w14:textId="77777777" w:rsidR="00345CE0" w:rsidRPr="00917BBF" w:rsidRDefault="00345CE0">
      <w:pPr>
        <w:rPr>
          <w:rFonts w:asciiTheme="minorHAnsi" w:hAnsiTheme="minorHAnsi" w:cstheme="minorHAnsi"/>
        </w:rPr>
      </w:pPr>
    </w:p>
    <w:sectPr w:rsidR="00345CE0" w:rsidRPr="00917BBF" w:rsidSect="00E95FD2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BF"/>
    <w:rsid w:val="00152DE6"/>
    <w:rsid w:val="0024628F"/>
    <w:rsid w:val="00345CE0"/>
    <w:rsid w:val="00432FB0"/>
    <w:rsid w:val="004F7A69"/>
    <w:rsid w:val="00757731"/>
    <w:rsid w:val="00917BBF"/>
    <w:rsid w:val="00B20256"/>
    <w:rsid w:val="00B95CEF"/>
    <w:rsid w:val="00CF6B6B"/>
    <w:rsid w:val="00D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A16"/>
  <w15:chartTrackingRefBased/>
  <w15:docId w15:val="{912E25A1-4E6E-4A27-A9AE-26566F34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B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17BBF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.securises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llevard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rches.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75D50723B2F4FB2C4327E7CED9B66" ma:contentTypeVersion="19" ma:contentTypeDescription="Crée un document." ma:contentTypeScope="" ma:versionID="a58f1ffa0533a7219c74bd7c60363a32">
  <xsd:schema xmlns:xsd="http://www.w3.org/2001/XMLSchema" xmlns:xs="http://www.w3.org/2001/XMLSchema" xmlns:p="http://schemas.microsoft.com/office/2006/metadata/properties" xmlns:ns2="65c2dc4c-0212-42a0-bae1-875e68338bbc" xmlns:ns3="aad0da21-f0ba-4a17-9052-16e6fce9036e" targetNamespace="http://schemas.microsoft.com/office/2006/metadata/properties" ma:root="true" ma:fieldsID="0d9e886d3656f5b3ac16b3ef0d6f80fb" ns2:_="" ns3:_="">
    <xsd:import namespace="65c2dc4c-0212-42a0-bae1-875e68338bbc"/>
    <xsd:import namespace="aad0da21-f0ba-4a17-9052-16e6fce90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dc4c-0212-42a0-bae1-875e68338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3c70fd-6d0c-4723-b67a-6bad5e90e43e}" ma:internalName="TaxCatchAll" ma:showField="CatchAllData" ma:web="65c2dc4c-0212-42a0-bae1-875e68338b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0da21-f0ba-4a17-9052-16e6fce90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e65cd56-9ea7-49d0-babf-0751fc34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d0da21-f0ba-4a17-9052-16e6fce9036e">
      <Terms xmlns="http://schemas.microsoft.com/office/infopath/2007/PartnerControls"/>
    </lcf76f155ced4ddcb4097134ff3c332f>
    <TaxCatchAll xmlns="65c2dc4c-0212-42a0-bae1-875e68338bbc" xsi:nil="true"/>
  </documentManagement>
</p:properties>
</file>

<file path=customXml/itemProps1.xml><?xml version="1.0" encoding="utf-8"?>
<ds:datastoreItem xmlns:ds="http://schemas.openxmlformats.org/officeDocument/2006/customXml" ds:itemID="{D393CBA0-75D7-41D7-8609-C7EA9417F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dc4c-0212-42a0-bae1-875e68338bbc"/>
    <ds:schemaRef ds:uri="aad0da21-f0ba-4a17-9052-16e6fce90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5A81E-088E-4C41-BD38-953A5B2FE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61CCA-5A72-416A-82D7-4FA911E66D8D}">
  <ds:schemaRefs>
    <ds:schemaRef ds:uri="http://schemas.microsoft.com/office/2006/metadata/properties"/>
    <ds:schemaRef ds:uri="http://schemas.microsoft.com/office/infopath/2007/PartnerControls"/>
    <ds:schemaRef ds:uri="aad0da21-f0ba-4a17-9052-16e6fce9036e"/>
    <ds:schemaRef ds:uri="65c2dc4c-0212-42a0-bae1-875e68338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DELAYEN</dc:creator>
  <cp:keywords/>
  <dc:description/>
  <cp:lastModifiedBy>Sylvie Roucheix</cp:lastModifiedBy>
  <cp:revision>2</cp:revision>
  <dcterms:created xsi:type="dcterms:W3CDTF">2025-03-26T09:39:00Z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0x01010013575D50723B2F4FB2C4327E7CED9B66</vt:lpwstr>
  </property>
</Properties>
</file>