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7D51A" w14:textId="15757EA3" w:rsidR="00B1089B" w:rsidRPr="000E207C" w:rsidRDefault="00B2466C" w:rsidP="0088279C">
      <w:pPr>
        <w:tabs>
          <w:tab w:val="left" w:pos="6480"/>
        </w:tabs>
        <w:jc w:val="center"/>
        <w:rPr>
          <w:rFonts w:ascii="Arial Narrow" w:hAnsi="Arial Narrow"/>
        </w:rPr>
      </w:pPr>
      <w:r>
        <w:rPr>
          <w:rFonts w:ascii="Arial Narrow" w:hAnsi="Arial Narrow"/>
        </w:rPr>
        <w:t xml:space="preserve"> </w:t>
      </w:r>
      <w:r w:rsidR="00676078">
        <w:rPr>
          <w:noProof/>
        </w:rPr>
        <w:drawing>
          <wp:inline distT="0" distB="0" distL="0" distR="0" wp14:anchorId="1F0B7CA2" wp14:editId="21D58330">
            <wp:extent cx="1504950" cy="1190625"/>
            <wp:effectExtent l="0" t="0" r="0" b="9525"/>
            <wp:docPr id="1" name="Image 1" descr="logo">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a:hlinkClick r:id="rId11" tgtFrame="_blank"/>
                    </pic:cNvPr>
                    <pic:cNvPicPr>
                      <a:picLocks noChangeAspect="1"/>
                    </pic:cNvPicPr>
                  </pic:nvPicPr>
                  <pic:blipFill rotWithShape="1">
                    <a:blip r:embed="rId12">
                      <a:extLst>
                        <a:ext uri="{28A0092B-C50C-407E-A947-70E740481C1C}">
                          <a14:useLocalDpi xmlns:a14="http://schemas.microsoft.com/office/drawing/2010/main" val="0"/>
                        </a:ext>
                      </a:extLst>
                    </a:blip>
                    <a:srcRect r="17277"/>
                    <a:stretch/>
                  </pic:blipFill>
                  <pic:spPr bwMode="auto">
                    <a:xfrm>
                      <a:off x="0" y="0"/>
                      <a:ext cx="1504950" cy="1190625"/>
                    </a:xfrm>
                    <a:prstGeom prst="rect">
                      <a:avLst/>
                    </a:prstGeom>
                    <a:noFill/>
                    <a:ln>
                      <a:noFill/>
                    </a:ln>
                    <a:extLst>
                      <a:ext uri="{53640926-AAD7-44D8-BBD7-CCE9431645EC}">
                        <a14:shadowObscured xmlns:a14="http://schemas.microsoft.com/office/drawing/2010/main"/>
                      </a:ext>
                    </a:extLst>
                  </pic:spPr>
                </pic:pic>
              </a:graphicData>
            </a:graphic>
          </wp:inline>
        </w:drawing>
      </w:r>
    </w:p>
    <w:p w14:paraId="15F712F3" w14:textId="77777777" w:rsidR="0088279C" w:rsidRPr="000E207C" w:rsidRDefault="0088279C" w:rsidP="0088279C">
      <w:pPr>
        <w:tabs>
          <w:tab w:val="left" w:pos="6480"/>
        </w:tabs>
        <w:jc w:val="center"/>
        <w:rPr>
          <w:rFonts w:ascii="Arial Narrow" w:hAnsi="Arial Narrow" w:cs="Arial"/>
          <w:sz w:val="20"/>
          <w:szCs w:val="20"/>
        </w:rPr>
      </w:pPr>
    </w:p>
    <w:p w14:paraId="429EB936" w14:textId="77777777" w:rsidR="0088279C" w:rsidRPr="000E207C" w:rsidRDefault="0088279C" w:rsidP="0088279C">
      <w:pPr>
        <w:tabs>
          <w:tab w:val="left" w:pos="6480"/>
        </w:tabs>
        <w:jc w:val="center"/>
        <w:rPr>
          <w:rFonts w:ascii="Arial Narrow" w:hAnsi="Arial Narrow" w:cs="Arial"/>
          <w:sz w:val="20"/>
          <w:szCs w:val="20"/>
        </w:rPr>
      </w:pPr>
    </w:p>
    <w:p w14:paraId="5E342AA7" w14:textId="77777777" w:rsidR="0088279C" w:rsidRPr="000E207C" w:rsidRDefault="0088279C" w:rsidP="0088279C">
      <w:pPr>
        <w:tabs>
          <w:tab w:val="left" w:pos="6480"/>
        </w:tabs>
        <w:jc w:val="center"/>
        <w:rPr>
          <w:rFonts w:ascii="Arial Narrow" w:hAnsi="Arial Narrow" w:cs="Arial"/>
          <w:sz w:val="20"/>
          <w:szCs w:val="20"/>
        </w:rPr>
      </w:pP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5"/>
        <w:gridCol w:w="5859"/>
      </w:tblGrid>
      <w:tr w:rsidR="0088279C" w:rsidRPr="000E207C" w14:paraId="78AFE3E1" w14:textId="77777777">
        <w:tc>
          <w:tcPr>
            <w:tcW w:w="3348" w:type="dxa"/>
            <w:vAlign w:val="center"/>
          </w:tcPr>
          <w:p w14:paraId="66DD499D" w14:textId="77777777" w:rsidR="0088279C" w:rsidRPr="000E207C" w:rsidRDefault="0088279C" w:rsidP="003A5992">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w:t>
            </w:r>
            <w:r w:rsidR="00EF576A" w:rsidRPr="000E207C">
              <w:rPr>
                <w:rFonts w:ascii="Arial Narrow" w:hAnsi="Arial Narrow" w:cs="Arial"/>
                <w:b/>
                <w:color w:val="993300"/>
                <w:sz w:val="28"/>
                <w:szCs w:val="28"/>
              </w:rPr>
              <w:t xml:space="preserve"> </w:t>
            </w:r>
            <w:r w:rsidRPr="000E207C">
              <w:rPr>
                <w:rFonts w:ascii="Arial Narrow" w:hAnsi="Arial Narrow" w:cs="Arial"/>
                <w:b/>
                <w:color w:val="993300"/>
                <w:sz w:val="28"/>
                <w:szCs w:val="28"/>
              </w:rPr>
              <w:t>:</w:t>
            </w:r>
          </w:p>
        </w:tc>
        <w:tc>
          <w:tcPr>
            <w:tcW w:w="5864" w:type="dxa"/>
            <w:vAlign w:val="center"/>
          </w:tcPr>
          <w:p w14:paraId="525DEF3D" w14:textId="0EE14817" w:rsidR="0088279C" w:rsidRPr="000E207C" w:rsidRDefault="007574F6" w:rsidP="007574F6">
            <w:pPr>
              <w:rPr>
                <w:rFonts w:ascii="Arial Narrow" w:hAnsi="Arial Narrow" w:cs="Arial"/>
                <w:color w:val="0000FF"/>
              </w:rPr>
            </w:pPr>
            <w:r w:rsidRPr="007574F6">
              <w:rPr>
                <w:rFonts w:ascii="Arial Narrow" w:hAnsi="Arial Narrow"/>
                <w:color w:val="0000FF"/>
              </w:rPr>
              <w:t>Construction de 128 logements locatifs sociaux, 16 LLI, 30 logements en PF et 2 cabinets médicaux</w:t>
            </w:r>
          </w:p>
        </w:tc>
      </w:tr>
      <w:tr w:rsidR="0088279C" w:rsidRPr="000E207C" w14:paraId="0F090371" w14:textId="77777777">
        <w:tc>
          <w:tcPr>
            <w:tcW w:w="3348" w:type="dxa"/>
            <w:vAlign w:val="center"/>
          </w:tcPr>
          <w:p w14:paraId="0EC61E16" w14:textId="77777777" w:rsidR="0088279C" w:rsidRPr="000E207C" w:rsidRDefault="0088279C" w:rsidP="003A5992">
            <w:pPr>
              <w:spacing w:before="120" w:after="120"/>
              <w:jc w:val="right"/>
              <w:rPr>
                <w:rFonts w:ascii="Arial Narrow" w:hAnsi="Arial Narrow" w:cs="Arial"/>
                <w:color w:val="993300"/>
              </w:rPr>
            </w:pPr>
            <w:bookmarkStart w:id="0" w:name="_Hlk102658128"/>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617CE278" w14:textId="267FA77B" w:rsidR="00DB3163" w:rsidRPr="000E207C" w:rsidRDefault="003B4EC8" w:rsidP="003A5992">
            <w:pPr>
              <w:rPr>
                <w:rFonts w:ascii="Arial Narrow" w:hAnsi="Arial Narrow"/>
                <w:color w:val="0000FF"/>
              </w:rPr>
            </w:pPr>
            <w:r w:rsidRPr="003B4EC8">
              <w:rPr>
                <w:rFonts w:ascii="Arial Narrow" w:hAnsi="Arial Narrow"/>
                <w:color w:val="0000FF"/>
              </w:rPr>
              <w:t>ZAC Grand Parc - Lot C2 - rue du Grand Noyer</w:t>
            </w:r>
          </w:p>
        </w:tc>
      </w:tr>
      <w:bookmarkEnd w:id="0"/>
      <w:tr w:rsidR="0088279C" w:rsidRPr="000E207C" w14:paraId="197D46E9" w14:textId="77777777">
        <w:tc>
          <w:tcPr>
            <w:tcW w:w="3348" w:type="dxa"/>
            <w:vAlign w:val="center"/>
          </w:tcPr>
          <w:p w14:paraId="67D5C477" w14:textId="77777777" w:rsidR="0088279C" w:rsidRPr="000E207C" w:rsidRDefault="0088279C" w:rsidP="003A5992">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0EDEEED6" w14:textId="71A3B9FB" w:rsidR="0088279C" w:rsidRPr="000E207C" w:rsidRDefault="002D6DCC" w:rsidP="003A5992">
            <w:pPr>
              <w:rPr>
                <w:rFonts w:ascii="Arial Narrow" w:hAnsi="Arial Narrow"/>
                <w:color w:val="0000FF"/>
              </w:rPr>
            </w:pPr>
            <w:r>
              <w:rPr>
                <w:rFonts w:ascii="Arial Narrow" w:hAnsi="Arial Narrow"/>
                <w:color w:val="0000FF"/>
              </w:rPr>
              <w:t>BONDOUFLE</w:t>
            </w:r>
          </w:p>
        </w:tc>
      </w:tr>
      <w:tr w:rsidR="0088279C" w:rsidRPr="000E207C" w14:paraId="1D8C0367" w14:textId="77777777">
        <w:tc>
          <w:tcPr>
            <w:tcW w:w="3348" w:type="dxa"/>
            <w:vAlign w:val="center"/>
          </w:tcPr>
          <w:p w14:paraId="761610D6" w14:textId="77777777" w:rsidR="0088279C" w:rsidRPr="000E207C" w:rsidRDefault="0088279C" w:rsidP="003A5992">
            <w:pPr>
              <w:spacing w:before="120" w:after="120"/>
              <w:jc w:val="right"/>
              <w:rPr>
                <w:rFonts w:ascii="Arial Narrow" w:hAnsi="Arial Narrow" w:cs="Arial"/>
                <w:b/>
                <w:color w:val="993300"/>
              </w:rPr>
            </w:pPr>
            <w:r w:rsidRPr="000E207C">
              <w:rPr>
                <w:rFonts w:ascii="Arial Narrow" w:hAnsi="Arial Narrow" w:cs="Arial"/>
                <w:b/>
                <w:color w:val="993300"/>
              </w:rPr>
              <w:t>Code Postale :</w:t>
            </w:r>
          </w:p>
        </w:tc>
        <w:tc>
          <w:tcPr>
            <w:tcW w:w="5864" w:type="dxa"/>
            <w:vAlign w:val="center"/>
          </w:tcPr>
          <w:p w14:paraId="4790EAC9" w14:textId="6322A995" w:rsidR="0088279C" w:rsidRPr="000E207C" w:rsidRDefault="002D6DCC" w:rsidP="003A5992">
            <w:pPr>
              <w:rPr>
                <w:rFonts w:ascii="Arial Narrow" w:hAnsi="Arial Narrow"/>
                <w:color w:val="0000FF"/>
              </w:rPr>
            </w:pPr>
            <w:r>
              <w:rPr>
                <w:rFonts w:ascii="Arial Narrow" w:hAnsi="Arial Narrow"/>
                <w:color w:val="0000FF"/>
              </w:rPr>
              <w:t>91070</w:t>
            </w:r>
          </w:p>
        </w:tc>
      </w:tr>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52EF8655" w:rsidR="00AE392D" w:rsidRPr="000E207C" w:rsidRDefault="006C0524" w:rsidP="00C761A9">
            <w:pPr>
              <w:spacing w:before="120" w:after="120"/>
              <w:rPr>
                <w:rFonts w:ascii="Arial Narrow" w:hAnsi="Arial Narrow" w:cs="Arial"/>
                <w:color w:val="0000FF"/>
              </w:rPr>
            </w:pPr>
            <w:r>
              <w:rPr>
                <w:rFonts w:ascii="Arial Narrow" w:hAnsi="Arial Narrow" w:cs="Arial"/>
                <w:color w:val="0000FF"/>
              </w:rPr>
              <w:t>ANTIN RESIDENCES</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0E207C" w:rsidRDefault="00D920AB" w:rsidP="00C761A9">
            <w:pPr>
              <w:rPr>
                <w:rFonts w:ascii="Arial Narrow" w:hAnsi="Arial Narrow"/>
                <w:color w:val="0000FF"/>
              </w:rPr>
            </w:pPr>
            <w:r>
              <w:rPr>
                <w:rFonts w:ascii="Arial Narrow" w:hAnsi="Arial Narrow" w:cs="Arial"/>
                <w:color w:val="0000FF"/>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0E207C" w:rsidRDefault="00D920AB" w:rsidP="00C761A9">
            <w:pPr>
              <w:rPr>
                <w:rFonts w:ascii="Arial Narrow" w:hAnsi="Arial Narrow"/>
                <w:color w:val="0000FF"/>
              </w:rPr>
            </w:pPr>
            <w:r>
              <w:rPr>
                <w:rFonts w:ascii="Arial Narrow" w:hAnsi="Arial Narrow" w:cs="Arial"/>
                <w:color w:val="0000FF"/>
              </w:rPr>
              <w:t>PARIS</w:t>
            </w:r>
          </w:p>
        </w:tc>
      </w:tr>
      <w:tr w:rsidR="00C761A9" w:rsidRPr="000E207C" w14:paraId="4B495B83" w14:textId="77777777">
        <w:tc>
          <w:tcPr>
            <w:tcW w:w="3348" w:type="dxa"/>
            <w:vAlign w:val="center"/>
          </w:tcPr>
          <w:p w14:paraId="63ECB9A4" w14:textId="77777777"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Postale :</w:t>
            </w:r>
          </w:p>
        </w:tc>
        <w:tc>
          <w:tcPr>
            <w:tcW w:w="5864" w:type="dxa"/>
            <w:vAlign w:val="center"/>
          </w:tcPr>
          <w:p w14:paraId="0B9AC377" w14:textId="23C22E02" w:rsidR="00C761A9" w:rsidRPr="000E207C" w:rsidRDefault="00D920AB" w:rsidP="00C761A9">
            <w:pPr>
              <w:rPr>
                <w:rFonts w:ascii="Arial Narrow" w:hAnsi="Arial Narrow"/>
                <w:color w:val="0000FF"/>
              </w:rPr>
            </w:pPr>
            <w:r>
              <w:rPr>
                <w:rFonts w:ascii="Arial Narrow" w:hAnsi="Arial Narrow" w:cs="Arial"/>
                <w:color w:val="0000FF"/>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77777777" w:rsidR="007B00B9" w:rsidRPr="000E207C" w:rsidRDefault="00C761A9" w:rsidP="00C761A9">
            <w:pPr>
              <w:rPr>
                <w:rFonts w:ascii="Arial Narrow" w:hAnsi="Arial Narrow" w:cs="Arial"/>
              </w:rPr>
            </w:pPr>
            <w:r w:rsidRPr="000E207C">
              <w:rPr>
                <w:rFonts w:ascii="Arial Narrow" w:hAnsi="Arial Narrow" w:cs="Arial"/>
              </w:rPr>
              <w:fldChar w:fldCharType="begin">
                <w:ffData>
                  <w:name w:val="Texte3"/>
                  <w:enabled/>
                  <w:calcOnExit w:val="0"/>
                  <w:textInput/>
                </w:ffData>
              </w:fldChar>
            </w:r>
            <w:bookmarkStart w:id="1" w:name="Texte3"/>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bookmarkEnd w:id="1"/>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3"/>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3"/>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3"/>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ED366F" w:rsidRPr="000E207C" w14:paraId="4A2D7B3B" w14:textId="77777777">
        <w:tc>
          <w:tcPr>
            <w:tcW w:w="3348" w:type="dxa"/>
          </w:tcPr>
          <w:p w14:paraId="102D5E76" w14:textId="77777777" w:rsidR="00ED366F" w:rsidRPr="000E207C" w:rsidRDefault="00ED366F" w:rsidP="006113FE">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007B00B9" w:rsidRPr="000E207C">
              <w:rPr>
                <w:rFonts w:ascii="Arial Narrow" w:hAnsi="Arial Narrow" w:cs="Arial"/>
                <w:b/>
                <w:color w:val="993300"/>
                <w:sz w:val="28"/>
                <w:szCs w:val="28"/>
                <w:lang w:val="en-US"/>
              </w:rPr>
              <w:t>ou</w:t>
            </w:r>
            <w:proofErr w:type="spellEnd"/>
            <w:r w:rsidR="007B00B9" w:rsidRPr="000E207C">
              <w:rPr>
                <w:rFonts w:ascii="Arial Narrow" w:hAnsi="Arial Narrow" w:cs="Arial"/>
                <w:b/>
                <w:color w:val="993300"/>
                <w:sz w:val="28"/>
                <w:szCs w:val="28"/>
                <w:lang w:val="en-US"/>
              </w:rPr>
              <w:t xml:space="preserve"> MACRO-LOT </w:t>
            </w:r>
            <w:r w:rsidRPr="000E207C">
              <w:rPr>
                <w:rFonts w:ascii="Arial Narrow" w:hAnsi="Arial Narrow" w:cs="Arial"/>
                <w:b/>
                <w:color w:val="993300"/>
                <w:sz w:val="28"/>
                <w:szCs w:val="28"/>
                <w:lang w:val="en-US"/>
              </w:rPr>
              <w:t>N</w:t>
            </w:r>
            <w:r w:rsidR="00F4331C" w:rsidRPr="000E207C">
              <w:rPr>
                <w:rFonts w:ascii="Arial Narrow" w:hAnsi="Arial Narrow" w:cs="Arial"/>
                <w:b/>
                <w:color w:val="993300"/>
                <w:sz w:val="28"/>
                <w:szCs w:val="28"/>
                <w:lang w:val="en-US"/>
              </w:rPr>
              <w:t>°:</w:t>
            </w:r>
          </w:p>
        </w:tc>
        <w:tc>
          <w:tcPr>
            <w:tcW w:w="5864" w:type="dxa"/>
            <w:vAlign w:val="center"/>
          </w:tcPr>
          <w:p w14:paraId="378D7E27" w14:textId="77777777" w:rsidR="00ED366F" w:rsidRPr="000E207C" w:rsidRDefault="007B3674" w:rsidP="00C761A9">
            <w:pPr>
              <w:spacing w:before="120" w:after="120"/>
              <w:rPr>
                <w:rFonts w:ascii="Arial Narrow" w:hAnsi="Arial Narrow" w:cs="Arial"/>
              </w:rPr>
            </w:pPr>
            <w:r w:rsidRPr="000E207C">
              <w:rPr>
                <w:rFonts w:ascii="Arial Narrow" w:hAnsi="Arial Narrow" w:cs="Arial"/>
              </w:rPr>
              <w:fldChar w:fldCharType="begin">
                <w:ffData>
                  <w:name w:val="Texte4"/>
                  <w:enabled/>
                  <w:calcOnExit w:val="0"/>
                  <w:textInput/>
                </w:ffData>
              </w:fldChar>
            </w:r>
            <w:bookmarkStart w:id="2" w:name="Texte4"/>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bookmarkEnd w:id="2"/>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4"/>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4"/>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bl>
    <w:p w14:paraId="6655AF43" w14:textId="77777777" w:rsidR="00B21C83" w:rsidRPr="000E207C" w:rsidRDefault="00B21C83" w:rsidP="000436E3">
      <w:pPr>
        <w:jc w:val="center"/>
        <w:rPr>
          <w:rFonts w:ascii="Arial Narrow" w:hAnsi="Arial Narrow" w:cs="Arial"/>
          <w:b/>
          <w:sz w:val="20"/>
          <w:szCs w:val="20"/>
        </w:rPr>
      </w:pPr>
    </w:p>
    <w:p w14:paraId="00318711" w14:textId="77777777" w:rsidR="00B21C83" w:rsidRPr="000E207C" w:rsidRDefault="003307A3" w:rsidP="00FC7357">
      <w:pPr>
        <w:jc w:val="center"/>
        <w:rPr>
          <w:rFonts w:ascii="Arial Narrow" w:hAnsi="Arial Narrow" w:cs="Arial"/>
          <w:b/>
          <w:i/>
          <w:color w:val="FFFFFF"/>
          <w:sz w:val="28"/>
          <w:szCs w:val="28"/>
        </w:rPr>
      </w:pPr>
      <w:r w:rsidRPr="000E207C">
        <w:rPr>
          <w:rFonts w:ascii="Arial Narrow" w:hAnsi="Arial Narrow" w:cs="Arial"/>
          <w:b/>
          <w:i/>
          <w:color w:val="FFFFFF"/>
          <w:sz w:val="28"/>
          <w:szCs w:val="28"/>
          <w:highlight w:val="red"/>
        </w:rPr>
        <w:t xml:space="preserve">Attention </w:t>
      </w:r>
      <w:r w:rsidR="00B21C83" w:rsidRPr="000E207C">
        <w:rPr>
          <w:rFonts w:ascii="Arial Narrow" w:hAnsi="Arial Narrow" w:cs="Arial"/>
          <w:b/>
          <w:i/>
          <w:color w:val="FFFFFF"/>
          <w:sz w:val="28"/>
          <w:szCs w:val="28"/>
          <w:highlight w:val="red"/>
        </w:rPr>
        <w:t>: réaliser un acte d’engagement par lot</w:t>
      </w:r>
      <w:r w:rsidRPr="000E207C">
        <w:rPr>
          <w:rFonts w:ascii="Arial Narrow" w:hAnsi="Arial Narrow" w:cs="Arial"/>
          <w:b/>
          <w:i/>
          <w:color w:val="FFFFFF"/>
          <w:sz w:val="28"/>
          <w:szCs w:val="28"/>
          <w:highlight w:val="red"/>
        </w:rPr>
        <w:t xml:space="preserve"> </w:t>
      </w:r>
      <w:r w:rsidR="008420A1" w:rsidRPr="000E207C">
        <w:rPr>
          <w:rFonts w:ascii="Arial Narrow" w:hAnsi="Arial Narrow" w:cs="Arial"/>
          <w:b/>
          <w:i/>
          <w:color w:val="FFFFFF"/>
          <w:sz w:val="28"/>
          <w:szCs w:val="28"/>
          <w:highlight w:val="red"/>
        </w:rPr>
        <w:t xml:space="preserve">ou </w:t>
      </w:r>
      <w:r w:rsidR="00D5561C" w:rsidRPr="000E207C">
        <w:rPr>
          <w:rFonts w:ascii="Arial Narrow" w:hAnsi="Arial Narrow" w:cs="Arial"/>
          <w:b/>
          <w:i/>
          <w:color w:val="FFFFFF"/>
          <w:sz w:val="28"/>
          <w:szCs w:val="28"/>
          <w:highlight w:val="red"/>
        </w:rPr>
        <w:t xml:space="preserve">par </w:t>
      </w:r>
      <w:r w:rsidRPr="000E207C">
        <w:rPr>
          <w:rFonts w:ascii="Arial Narrow" w:hAnsi="Arial Narrow" w:cs="Arial"/>
          <w:b/>
          <w:i/>
          <w:color w:val="FFFFFF"/>
          <w:sz w:val="28"/>
          <w:szCs w:val="28"/>
          <w:highlight w:val="red"/>
        </w:rPr>
        <w:t>macro-l</w:t>
      </w:r>
      <w:r w:rsidR="00A21A6E" w:rsidRPr="000E207C">
        <w:rPr>
          <w:rFonts w:ascii="Arial Narrow" w:hAnsi="Arial Narrow" w:cs="Arial"/>
          <w:b/>
          <w:i/>
          <w:color w:val="FFFFFF"/>
          <w:sz w:val="28"/>
          <w:szCs w:val="28"/>
          <w:highlight w:val="red"/>
        </w:rPr>
        <w:t>o</w:t>
      </w:r>
      <w:r w:rsidR="00FC7357" w:rsidRPr="000E207C">
        <w:rPr>
          <w:rFonts w:ascii="Arial Narrow" w:hAnsi="Arial Narrow" w:cs="Arial"/>
          <w:b/>
          <w:i/>
          <w:color w:val="FFFFFF"/>
          <w:sz w:val="28"/>
          <w:szCs w:val="28"/>
          <w:highlight w:val="red"/>
        </w:rPr>
        <w:t>t !</w:t>
      </w:r>
      <w:r w:rsidR="00FC7357" w:rsidRPr="000E207C">
        <w:rPr>
          <w:rFonts w:ascii="Arial Narrow" w:hAnsi="Arial Narrow" w:cs="Arial"/>
          <w:b/>
          <w:i/>
          <w:color w:val="FFFFFF"/>
          <w:sz w:val="28"/>
          <w:szCs w:val="28"/>
        </w:rPr>
        <w:t> !</w:t>
      </w:r>
    </w:p>
    <w:p w14:paraId="071755F8" w14:textId="77777777" w:rsidR="000436E3" w:rsidRPr="000E207C" w:rsidRDefault="000436E3" w:rsidP="000436E3">
      <w:pPr>
        <w:rPr>
          <w:rFonts w:ascii="Arial Narrow" w:hAnsi="Arial Narrow" w:cs="Arial"/>
          <w:sz w:val="20"/>
          <w:szCs w:val="20"/>
        </w:rPr>
      </w:pPr>
    </w:p>
    <w:p w14:paraId="1A5CF8DD" w14:textId="45B7A33E" w:rsidR="00911132" w:rsidRPr="000E207C" w:rsidRDefault="00A571F5" w:rsidP="00BA1495">
      <w:pPr>
        <w:jc w:val="center"/>
        <w:rPr>
          <w:rFonts w:ascii="Arial Narrow" w:hAnsi="Arial Narrow"/>
          <w:b/>
          <w:bCs/>
          <w:sz w:val="32"/>
          <w:szCs w:val="32"/>
        </w:rPr>
      </w:pPr>
      <w:r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30041F14" w14:textId="297DF186" w:rsidR="005E27A8" w:rsidRDefault="00273ED2">
      <w:pPr>
        <w:pStyle w:val="TM1"/>
        <w:tabs>
          <w:tab w:val="right" w:leader="dot" w:pos="9204"/>
        </w:tabs>
        <w:rPr>
          <w:rFonts w:asciiTheme="minorHAnsi" w:eastAsiaTheme="minorEastAsia" w:hAnsiTheme="minorHAnsi" w:cstheme="minorBidi"/>
          <w:noProof/>
          <w:kern w:val="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187242410" w:history="1">
        <w:r w:rsidR="005E27A8" w:rsidRPr="000D0C77">
          <w:rPr>
            <w:rStyle w:val="Lienhypertexte"/>
            <w:noProof/>
          </w:rPr>
          <w:t>Article 1 Identification de l’acheteur</w:t>
        </w:r>
        <w:r w:rsidR="005E27A8">
          <w:rPr>
            <w:noProof/>
            <w:webHidden/>
          </w:rPr>
          <w:tab/>
        </w:r>
        <w:r w:rsidR="005E27A8">
          <w:rPr>
            <w:noProof/>
            <w:webHidden/>
          </w:rPr>
          <w:fldChar w:fldCharType="begin"/>
        </w:r>
        <w:r w:rsidR="005E27A8">
          <w:rPr>
            <w:noProof/>
            <w:webHidden/>
          </w:rPr>
          <w:instrText xml:space="preserve"> PAGEREF _Toc187242410 \h </w:instrText>
        </w:r>
        <w:r w:rsidR="005E27A8">
          <w:rPr>
            <w:noProof/>
            <w:webHidden/>
          </w:rPr>
        </w:r>
        <w:r w:rsidR="005E27A8">
          <w:rPr>
            <w:noProof/>
            <w:webHidden/>
          </w:rPr>
          <w:fldChar w:fldCharType="separate"/>
        </w:r>
        <w:r w:rsidR="005E27A8">
          <w:rPr>
            <w:noProof/>
            <w:webHidden/>
          </w:rPr>
          <w:t>3</w:t>
        </w:r>
        <w:r w:rsidR="005E27A8">
          <w:rPr>
            <w:noProof/>
            <w:webHidden/>
          </w:rPr>
          <w:fldChar w:fldCharType="end"/>
        </w:r>
      </w:hyperlink>
    </w:p>
    <w:p w14:paraId="29290541" w14:textId="1B1783D3" w:rsidR="005E27A8" w:rsidRDefault="005E27A8">
      <w:pPr>
        <w:pStyle w:val="TM2"/>
        <w:tabs>
          <w:tab w:val="right" w:leader="dot" w:pos="9204"/>
        </w:tabs>
        <w:rPr>
          <w:rFonts w:asciiTheme="minorHAnsi" w:eastAsiaTheme="minorEastAsia" w:hAnsiTheme="minorHAnsi" w:cstheme="minorBidi"/>
          <w:noProof/>
          <w:kern w:val="2"/>
          <w14:ligatures w14:val="standardContextual"/>
        </w:rPr>
      </w:pPr>
      <w:hyperlink w:anchor="_Toc187242411" w:history="1">
        <w:r w:rsidRPr="000D0C77">
          <w:rPr>
            <w:rStyle w:val="Lienhypertexte"/>
            <w:noProof/>
          </w:rPr>
          <w:t>1.1 Maître de l’ouvrage :</w:t>
        </w:r>
        <w:r>
          <w:rPr>
            <w:noProof/>
            <w:webHidden/>
          </w:rPr>
          <w:tab/>
        </w:r>
        <w:r>
          <w:rPr>
            <w:noProof/>
            <w:webHidden/>
          </w:rPr>
          <w:fldChar w:fldCharType="begin"/>
        </w:r>
        <w:r>
          <w:rPr>
            <w:noProof/>
            <w:webHidden/>
          </w:rPr>
          <w:instrText xml:space="preserve"> PAGEREF _Toc187242411 \h </w:instrText>
        </w:r>
        <w:r>
          <w:rPr>
            <w:noProof/>
            <w:webHidden/>
          </w:rPr>
        </w:r>
        <w:r>
          <w:rPr>
            <w:noProof/>
            <w:webHidden/>
          </w:rPr>
          <w:fldChar w:fldCharType="separate"/>
        </w:r>
        <w:r>
          <w:rPr>
            <w:noProof/>
            <w:webHidden/>
          </w:rPr>
          <w:t>3</w:t>
        </w:r>
        <w:r>
          <w:rPr>
            <w:noProof/>
            <w:webHidden/>
          </w:rPr>
          <w:fldChar w:fldCharType="end"/>
        </w:r>
      </w:hyperlink>
    </w:p>
    <w:p w14:paraId="25BB50ED" w14:textId="613B247B" w:rsidR="005E27A8" w:rsidRDefault="005E27A8">
      <w:pPr>
        <w:pStyle w:val="TM2"/>
        <w:tabs>
          <w:tab w:val="right" w:leader="dot" w:pos="9204"/>
        </w:tabs>
        <w:rPr>
          <w:rFonts w:asciiTheme="minorHAnsi" w:eastAsiaTheme="minorEastAsia" w:hAnsiTheme="minorHAnsi" w:cstheme="minorBidi"/>
          <w:noProof/>
          <w:kern w:val="2"/>
          <w14:ligatures w14:val="standardContextual"/>
        </w:rPr>
      </w:pPr>
      <w:hyperlink w:anchor="_Toc187242412" w:history="1">
        <w:r w:rsidRPr="000D0C77">
          <w:rPr>
            <w:rStyle w:val="Lienhypertexte"/>
            <w:noProof/>
          </w:rPr>
          <w:t>1.2 Cocontractants du maître de l’ouvrage :</w:t>
        </w:r>
        <w:r>
          <w:rPr>
            <w:noProof/>
            <w:webHidden/>
          </w:rPr>
          <w:tab/>
        </w:r>
        <w:r>
          <w:rPr>
            <w:noProof/>
            <w:webHidden/>
          </w:rPr>
          <w:fldChar w:fldCharType="begin"/>
        </w:r>
        <w:r>
          <w:rPr>
            <w:noProof/>
            <w:webHidden/>
          </w:rPr>
          <w:instrText xml:space="preserve"> PAGEREF _Toc187242412 \h </w:instrText>
        </w:r>
        <w:r>
          <w:rPr>
            <w:noProof/>
            <w:webHidden/>
          </w:rPr>
        </w:r>
        <w:r>
          <w:rPr>
            <w:noProof/>
            <w:webHidden/>
          </w:rPr>
          <w:fldChar w:fldCharType="separate"/>
        </w:r>
        <w:r>
          <w:rPr>
            <w:noProof/>
            <w:webHidden/>
          </w:rPr>
          <w:t>3</w:t>
        </w:r>
        <w:r>
          <w:rPr>
            <w:noProof/>
            <w:webHidden/>
          </w:rPr>
          <w:fldChar w:fldCharType="end"/>
        </w:r>
      </w:hyperlink>
    </w:p>
    <w:p w14:paraId="1E1C646C" w14:textId="49A67ACF" w:rsidR="005E27A8" w:rsidRDefault="005E27A8">
      <w:pPr>
        <w:pStyle w:val="TM2"/>
        <w:tabs>
          <w:tab w:val="right" w:leader="dot" w:pos="9204"/>
        </w:tabs>
        <w:rPr>
          <w:rFonts w:asciiTheme="minorHAnsi" w:eastAsiaTheme="minorEastAsia" w:hAnsiTheme="minorHAnsi" w:cstheme="minorBidi"/>
          <w:noProof/>
          <w:kern w:val="2"/>
          <w14:ligatures w14:val="standardContextual"/>
        </w:rPr>
      </w:pPr>
      <w:hyperlink w:anchor="_Toc187242413" w:history="1">
        <w:r w:rsidRPr="000D0C77">
          <w:rPr>
            <w:rStyle w:val="Lienhypertexte"/>
            <w:noProof/>
          </w:rPr>
          <w:t>1.3 Objet du marché :</w:t>
        </w:r>
        <w:r>
          <w:rPr>
            <w:noProof/>
            <w:webHidden/>
          </w:rPr>
          <w:tab/>
        </w:r>
        <w:r>
          <w:rPr>
            <w:noProof/>
            <w:webHidden/>
          </w:rPr>
          <w:fldChar w:fldCharType="begin"/>
        </w:r>
        <w:r>
          <w:rPr>
            <w:noProof/>
            <w:webHidden/>
          </w:rPr>
          <w:instrText xml:space="preserve"> PAGEREF _Toc187242413 \h </w:instrText>
        </w:r>
        <w:r>
          <w:rPr>
            <w:noProof/>
            <w:webHidden/>
          </w:rPr>
        </w:r>
        <w:r>
          <w:rPr>
            <w:noProof/>
            <w:webHidden/>
          </w:rPr>
          <w:fldChar w:fldCharType="separate"/>
        </w:r>
        <w:r>
          <w:rPr>
            <w:noProof/>
            <w:webHidden/>
          </w:rPr>
          <w:t>4</w:t>
        </w:r>
        <w:r>
          <w:rPr>
            <w:noProof/>
            <w:webHidden/>
          </w:rPr>
          <w:fldChar w:fldCharType="end"/>
        </w:r>
      </w:hyperlink>
    </w:p>
    <w:p w14:paraId="42455249" w14:textId="2112BA2B" w:rsidR="005E27A8" w:rsidRDefault="005E27A8">
      <w:pPr>
        <w:pStyle w:val="TM3"/>
        <w:tabs>
          <w:tab w:val="right" w:leader="dot" w:pos="9204"/>
        </w:tabs>
        <w:rPr>
          <w:rFonts w:asciiTheme="minorHAnsi" w:eastAsiaTheme="minorEastAsia" w:hAnsiTheme="minorHAnsi" w:cstheme="minorBidi"/>
          <w:noProof/>
          <w:kern w:val="2"/>
          <w14:ligatures w14:val="standardContextual"/>
        </w:rPr>
      </w:pPr>
      <w:hyperlink w:anchor="_Toc187242414" w:history="1">
        <w:r w:rsidRPr="000D0C77">
          <w:rPr>
            <w:rStyle w:val="Lienhypertexte"/>
            <w:noProof/>
          </w:rPr>
          <w:t>1.3.1 Variantes</w:t>
        </w:r>
        <w:r>
          <w:rPr>
            <w:noProof/>
            <w:webHidden/>
          </w:rPr>
          <w:tab/>
        </w:r>
        <w:r>
          <w:rPr>
            <w:noProof/>
            <w:webHidden/>
          </w:rPr>
          <w:fldChar w:fldCharType="begin"/>
        </w:r>
        <w:r>
          <w:rPr>
            <w:noProof/>
            <w:webHidden/>
          </w:rPr>
          <w:instrText xml:space="preserve"> PAGEREF _Toc187242414 \h </w:instrText>
        </w:r>
        <w:r>
          <w:rPr>
            <w:noProof/>
            <w:webHidden/>
          </w:rPr>
        </w:r>
        <w:r>
          <w:rPr>
            <w:noProof/>
            <w:webHidden/>
          </w:rPr>
          <w:fldChar w:fldCharType="separate"/>
        </w:r>
        <w:r>
          <w:rPr>
            <w:noProof/>
            <w:webHidden/>
          </w:rPr>
          <w:t>4</w:t>
        </w:r>
        <w:r>
          <w:rPr>
            <w:noProof/>
            <w:webHidden/>
          </w:rPr>
          <w:fldChar w:fldCharType="end"/>
        </w:r>
      </w:hyperlink>
    </w:p>
    <w:p w14:paraId="78728632" w14:textId="477B1BA9" w:rsidR="005E27A8" w:rsidRDefault="005E27A8">
      <w:pPr>
        <w:pStyle w:val="TM3"/>
        <w:tabs>
          <w:tab w:val="right" w:leader="dot" w:pos="9204"/>
        </w:tabs>
        <w:rPr>
          <w:rFonts w:asciiTheme="minorHAnsi" w:eastAsiaTheme="minorEastAsia" w:hAnsiTheme="minorHAnsi" w:cstheme="minorBidi"/>
          <w:noProof/>
          <w:kern w:val="2"/>
          <w14:ligatures w14:val="standardContextual"/>
        </w:rPr>
      </w:pPr>
      <w:hyperlink w:anchor="_Toc187242415" w:history="1">
        <w:r w:rsidRPr="000D0C77">
          <w:rPr>
            <w:rStyle w:val="Lienhypertexte"/>
            <w:noProof/>
          </w:rPr>
          <w:t>Conformément au règlement de consultation :</w:t>
        </w:r>
        <w:r>
          <w:rPr>
            <w:noProof/>
            <w:webHidden/>
          </w:rPr>
          <w:tab/>
        </w:r>
        <w:r>
          <w:rPr>
            <w:noProof/>
            <w:webHidden/>
          </w:rPr>
          <w:fldChar w:fldCharType="begin"/>
        </w:r>
        <w:r>
          <w:rPr>
            <w:noProof/>
            <w:webHidden/>
          </w:rPr>
          <w:instrText xml:space="preserve"> PAGEREF _Toc187242415 \h </w:instrText>
        </w:r>
        <w:r>
          <w:rPr>
            <w:noProof/>
            <w:webHidden/>
          </w:rPr>
        </w:r>
        <w:r>
          <w:rPr>
            <w:noProof/>
            <w:webHidden/>
          </w:rPr>
          <w:fldChar w:fldCharType="separate"/>
        </w:r>
        <w:r>
          <w:rPr>
            <w:noProof/>
            <w:webHidden/>
          </w:rPr>
          <w:t>4</w:t>
        </w:r>
        <w:r>
          <w:rPr>
            <w:noProof/>
            <w:webHidden/>
          </w:rPr>
          <w:fldChar w:fldCharType="end"/>
        </w:r>
      </w:hyperlink>
    </w:p>
    <w:p w14:paraId="5C931789" w14:textId="23055AA5" w:rsidR="005E27A8" w:rsidRDefault="005E27A8">
      <w:pPr>
        <w:pStyle w:val="TM3"/>
        <w:tabs>
          <w:tab w:val="right" w:leader="dot" w:pos="9204"/>
        </w:tabs>
        <w:rPr>
          <w:rFonts w:asciiTheme="minorHAnsi" w:eastAsiaTheme="minorEastAsia" w:hAnsiTheme="minorHAnsi" w:cstheme="minorBidi"/>
          <w:noProof/>
          <w:kern w:val="2"/>
          <w14:ligatures w14:val="standardContextual"/>
        </w:rPr>
      </w:pPr>
      <w:hyperlink w:anchor="_Toc187242416" w:history="1">
        <w:r w:rsidRPr="000D0C77">
          <w:rPr>
            <w:rStyle w:val="Lienhypertexte"/>
            <w:b/>
            <w:bCs/>
            <w:noProof/>
            <w:szCs w:val="20"/>
          </w:rPr>
          <w:fldChar w:fldCharType="begin"/>
        </w:r>
        <w:r w:rsidRPr="000D0C77">
          <w:rPr>
            <w:rStyle w:val="Lienhypertexte"/>
            <w:noProof/>
            <w:szCs w:val="20"/>
          </w:rPr>
          <w:instrText xml:space="preserve"> FORMCHECKBOX </w:instrText>
        </w:r>
        <w:r w:rsidRPr="000D0C77">
          <w:rPr>
            <w:rStyle w:val="Lienhypertexte"/>
            <w:b/>
            <w:bCs/>
            <w:noProof/>
            <w:szCs w:val="20"/>
          </w:rPr>
          <w:fldChar w:fldCharType="separate"/>
        </w:r>
        <w:r w:rsidRPr="000D0C77">
          <w:rPr>
            <w:rStyle w:val="Lienhypertexte"/>
            <w:b/>
            <w:bCs/>
            <w:noProof/>
            <w:szCs w:val="20"/>
          </w:rPr>
          <w:fldChar w:fldCharType="end"/>
        </w:r>
        <w:r w:rsidRPr="000D0C77">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_Toc187242416 \h </w:instrText>
        </w:r>
        <w:r>
          <w:rPr>
            <w:noProof/>
            <w:webHidden/>
          </w:rPr>
        </w:r>
        <w:r>
          <w:rPr>
            <w:noProof/>
            <w:webHidden/>
          </w:rPr>
          <w:fldChar w:fldCharType="separate"/>
        </w:r>
        <w:r>
          <w:rPr>
            <w:noProof/>
            <w:webHidden/>
          </w:rPr>
          <w:t>4</w:t>
        </w:r>
        <w:r>
          <w:rPr>
            <w:noProof/>
            <w:webHidden/>
          </w:rPr>
          <w:fldChar w:fldCharType="end"/>
        </w:r>
      </w:hyperlink>
    </w:p>
    <w:p w14:paraId="11FAC7DA" w14:textId="0C656B24" w:rsidR="005E27A8" w:rsidRDefault="005E27A8">
      <w:pPr>
        <w:pStyle w:val="TM3"/>
        <w:tabs>
          <w:tab w:val="right" w:leader="dot" w:pos="9204"/>
        </w:tabs>
        <w:rPr>
          <w:rFonts w:asciiTheme="minorHAnsi" w:eastAsiaTheme="minorEastAsia" w:hAnsiTheme="minorHAnsi" w:cstheme="minorBidi"/>
          <w:noProof/>
          <w:kern w:val="2"/>
          <w14:ligatures w14:val="standardContextual"/>
        </w:rPr>
      </w:pPr>
      <w:hyperlink w:anchor="_Toc187242417" w:history="1">
        <w:r w:rsidRPr="000D0C77">
          <w:rPr>
            <w:rStyle w:val="Lienhypertexte"/>
            <w:noProof/>
          </w:rPr>
          <w:t>1.3.2 Allotissement</w:t>
        </w:r>
        <w:r>
          <w:rPr>
            <w:noProof/>
            <w:webHidden/>
          </w:rPr>
          <w:tab/>
        </w:r>
        <w:r>
          <w:rPr>
            <w:noProof/>
            <w:webHidden/>
          </w:rPr>
          <w:fldChar w:fldCharType="begin"/>
        </w:r>
        <w:r>
          <w:rPr>
            <w:noProof/>
            <w:webHidden/>
          </w:rPr>
          <w:instrText xml:space="preserve"> PAGEREF _Toc187242417 \h </w:instrText>
        </w:r>
        <w:r>
          <w:rPr>
            <w:noProof/>
            <w:webHidden/>
          </w:rPr>
        </w:r>
        <w:r>
          <w:rPr>
            <w:noProof/>
            <w:webHidden/>
          </w:rPr>
          <w:fldChar w:fldCharType="separate"/>
        </w:r>
        <w:r>
          <w:rPr>
            <w:noProof/>
            <w:webHidden/>
          </w:rPr>
          <w:t>4</w:t>
        </w:r>
        <w:r>
          <w:rPr>
            <w:noProof/>
            <w:webHidden/>
          </w:rPr>
          <w:fldChar w:fldCharType="end"/>
        </w:r>
      </w:hyperlink>
    </w:p>
    <w:p w14:paraId="5CD1AAF2" w14:textId="397D897F" w:rsidR="005E27A8" w:rsidRDefault="005E27A8">
      <w:pPr>
        <w:pStyle w:val="TM2"/>
        <w:tabs>
          <w:tab w:val="right" w:leader="dot" w:pos="9204"/>
        </w:tabs>
        <w:rPr>
          <w:rFonts w:asciiTheme="minorHAnsi" w:eastAsiaTheme="minorEastAsia" w:hAnsiTheme="minorHAnsi" w:cstheme="minorBidi"/>
          <w:noProof/>
          <w:kern w:val="2"/>
          <w14:ligatures w14:val="standardContextual"/>
        </w:rPr>
      </w:pPr>
      <w:hyperlink w:anchor="_Toc187242418" w:history="1">
        <w:r w:rsidRPr="000D0C77">
          <w:rPr>
            <w:rStyle w:val="Lienhypertexte"/>
            <w:noProof/>
          </w:rPr>
          <w:t>1.4 Lieu d’exécution :</w:t>
        </w:r>
        <w:r>
          <w:rPr>
            <w:noProof/>
            <w:webHidden/>
          </w:rPr>
          <w:tab/>
        </w:r>
        <w:r>
          <w:rPr>
            <w:noProof/>
            <w:webHidden/>
          </w:rPr>
          <w:fldChar w:fldCharType="begin"/>
        </w:r>
        <w:r>
          <w:rPr>
            <w:noProof/>
            <w:webHidden/>
          </w:rPr>
          <w:instrText xml:space="preserve"> PAGEREF _Toc187242418 \h </w:instrText>
        </w:r>
        <w:r>
          <w:rPr>
            <w:noProof/>
            <w:webHidden/>
          </w:rPr>
        </w:r>
        <w:r>
          <w:rPr>
            <w:noProof/>
            <w:webHidden/>
          </w:rPr>
          <w:fldChar w:fldCharType="separate"/>
        </w:r>
        <w:r>
          <w:rPr>
            <w:noProof/>
            <w:webHidden/>
          </w:rPr>
          <w:t>5</w:t>
        </w:r>
        <w:r>
          <w:rPr>
            <w:noProof/>
            <w:webHidden/>
          </w:rPr>
          <w:fldChar w:fldCharType="end"/>
        </w:r>
      </w:hyperlink>
    </w:p>
    <w:p w14:paraId="7297DAF4" w14:textId="06433CBC" w:rsidR="005E27A8" w:rsidRDefault="005E27A8">
      <w:pPr>
        <w:pStyle w:val="TM2"/>
        <w:tabs>
          <w:tab w:val="right" w:leader="dot" w:pos="9204"/>
        </w:tabs>
        <w:rPr>
          <w:rFonts w:asciiTheme="minorHAnsi" w:eastAsiaTheme="minorEastAsia" w:hAnsiTheme="minorHAnsi" w:cstheme="minorBidi"/>
          <w:noProof/>
          <w:kern w:val="2"/>
          <w14:ligatures w14:val="standardContextual"/>
        </w:rPr>
      </w:pPr>
      <w:hyperlink w:anchor="_Toc187242419" w:history="1">
        <w:r w:rsidRPr="000D0C77">
          <w:rPr>
            <w:rStyle w:val="Lienhypertexte"/>
            <w:noProof/>
          </w:rPr>
          <w:t>1.5 Délais d’exécution :</w:t>
        </w:r>
        <w:r>
          <w:rPr>
            <w:noProof/>
            <w:webHidden/>
          </w:rPr>
          <w:tab/>
        </w:r>
        <w:r>
          <w:rPr>
            <w:noProof/>
            <w:webHidden/>
          </w:rPr>
          <w:fldChar w:fldCharType="begin"/>
        </w:r>
        <w:r>
          <w:rPr>
            <w:noProof/>
            <w:webHidden/>
          </w:rPr>
          <w:instrText xml:space="preserve"> PAGEREF _Toc187242419 \h </w:instrText>
        </w:r>
        <w:r>
          <w:rPr>
            <w:noProof/>
            <w:webHidden/>
          </w:rPr>
        </w:r>
        <w:r>
          <w:rPr>
            <w:noProof/>
            <w:webHidden/>
          </w:rPr>
          <w:fldChar w:fldCharType="separate"/>
        </w:r>
        <w:r>
          <w:rPr>
            <w:noProof/>
            <w:webHidden/>
          </w:rPr>
          <w:t>5</w:t>
        </w:r>
        <w:r>
          <w:rPr>
            <w:noProof/>
            <w:webHidden/>
          </w:rPr>
          <w:fldChar w:fldCharType="end"/>
        </w:r>
      </w:hyperlink>
    </w:p>
    <w:p w14:paraId="46B7C910" w14:textId="6CAFE62C" w:rsidR="005E27A8" w:rsidRDefault="005E27A8">
      <w:pPr>
        <w:pStyle w:val="TM1"/>
        <w:tabs>
          <w:tab w:val="right" w:leader="dot" w:pos="9204"/>
        </w:tabs>
        <w:rPr>
          <w:rFonts w:asciiTheme="minorHAnsi" w:eastAsiaTheme="minorEastAsia" w:hAnsiTheme="minorHAnsi" w:cstheme="minorBidi"/>
          <w:noProof/>
          <w:kern w:val="2"/>
          <w14:ligatures w14:val="standardContextual"/>
        </w:rPr>
      </w:pPr>
      <w:hyperlink w:anchor="_Toc187242420" w:history="1">
        <w:r w:rsidRPr="000D0C77">
          <w:rPr>
            <w:rStyle w:val="Lienhypertexte"/>
            <w:noProof/>
          </w:rPr>
          <w:t>Article 2 Procédure de passation utilisée :</w:t>
        </w:r>
        <w:r>
          <w:rPr>
            <w:noProof/>
            <w:webHidden/>
          </w:rPr>
          <w:tab/>
        </w:r>
        <w:r>
          <w:rPr>
            <w:noProof/>
            <w:webHidden/>
          </w:rPr>
          <w:fldChar w:fldCharType="begin"/>
        </w:r>
        <w:r>
          <w:rPr>
            <w:noProof/>
            <w:webHidden/>
          </w:rPr>
          <w:instrText xml:space="preserve"> PAGEREF _Toc187242420 \h </w:instrText>
        </w:r>
        <w:r>
          <w:rPr>
            <w:noProof/>
            <w:webHidden/>
          </w:rPr>
        </w:r>
        <w:r>
          <w:rPr>
            <w:noProof/>
            <w:webHidden/>
          </w:rPr>
          <w:fldChar w:fldCharType="separate"/>
        </w:r>
        <w:r>
          <w:rPr>
            <w:noProof/>
            <w:webHidden/>
          </w:rPr>
          <w:t>5</w:t>
        </w:r>
        <w:r>
          <w:rPr>
            <w:noProof/>
            <w:webHidden/>
          </w:rPr>
          <w:fldChar w:fldCharType="end"/>
        </w:r>
      </w:hyperlink>
    </w:p>
    <w:p w14:paraId="13A93F8F" w14:textId="40EEE376" w:rsidR="005E27A8" w:rsidRDefault="005E27A8">
      <w:pPr>
        <w:pStyle w:val="TM1"/>
        <w:tabs>
          <w:tab w:val="right" w:leader="dot" w:pos="9204"/>
        </w:tabs>
        <w:rPr>
          <w:rFonts w:asciiTheme="minorHAnsi" w:eastAsiaTheme="minorEastAsia" w:hAnsiTheme="minorHAnsi" w:cstheme="minorBidi"/>
          <w:noProof/>
          <w:kern w:val="2"/>
          <w14:ligatures w14:val="standardContextual"/>
        </w:rPr>
      </w:pPr>
      <w:hyperlink w:anchor="_Toc187242421" w:history="1">
        <w:r w:rsidRPr="000D0C77">
          <w:rPr>
            <w:rStyle w:val="Lienhypertexte"/>
            <w:noProof/>
          </w:rPr>
          <w:t>Article 3 Engagement du candidat :</w:t>
        </w:r>
        <w:r>
          <w:rPr>
            <w:noProof/>
            <w:webHidden/>
          </w:rPr>
          <w:tab/>
        </w:r>
        <w:r>
          <w:rPr>
            <w:noProof/>
            <w:webHidden/>
          </w:rPr>
          <w:fldChar w:fldCharType="begin"/>
        </w:r>
        <w:r>
          <w:rPr>
            <w:noProof/>
            <w:webHidden/>
          </w:rPr>
          <w:instrText xml:space="preserve"> PAGEREF _Toc187242421 \h </w:instrText>
        </w:r>
        <w:r>
          <w:rPr>
            <w:noProof/>
            <w:webHidden/>
          </w:rPr>
        </w:r>
        <w:r>
          <w:rPr>
            <w:noProof/>
            <w:webHidden/>
          </w:rPr>
          <w:fldChar w:fldCharType="separate"/>
        </w:r>
        <w:r>
          <w:rPr>
            <w:noProof/>
            <w:webHidden/>
          </w:rPr>
          <w:t>6</w:t>
        </w:r>
        <w:r>
          <w:rPr>
            <w:noProof/>
            <w:webHidden/>
          </w:rPr>
          <w:fldChar w:fldCharType="end"/>
        </w:r>
      </w:hyperlink>
    </w:p>
    <w:p w14:paraId="5EF81522" w14:textId="39384DD2" w:rsidR="005E27A8" w:rsidRDefault="005E27A8">
      <w:pPr>
        <w:pStyle w:val="TM1"/>
        <w:tabs>
          <w:tab w:val="right" w:leader="dot" w:pos="9204"/>
        </w:tabs>
        <w:rPr>
          <w:rFonts w:asciiTheme="minorHAnsi" w:eastAsiaTheme="minorEastAsia" w:hAnsiTheme="minorHAnsi" w:cstheme="minorBidi"/>
          <w:noProof/>
          <w:kern w:val="2"/>
          <w14:ligatures w14:val="standardContextual"/>
        </w:rPr>
      </w:pPr>
      <w:hyperlink w:anchor="_Toc187242422" w:history="1">
        <w:r w:rsidRPr="000D0C77">
          <w:rPr>
            <w:rStyle w:val="Lienhypertexte"/>
            <w:noProof/>
          </w:rPr>
          <w:t>Article 4 : Offre du/des candidat(s) :</w:t>
        </w:r>
        <w:r>
          <w:rPr>
            <w:noProof/>
            <w:webHidden/>
          </w:rPr>
          <w:tab/>
        </w:r>
        <w:r>
          <w:rPr>
            <w:noProof/>
            <w:webHidden/>
          </w:rPr>
          <w:fldChar w:fldCharType="begin"/>
        </w:r>
        <w:r>
          <w:rPr>
            <w:noProof/>
            <w:webHidden/>
          </w:rPr>
          <w:instrText xml:space="preserve"> PAGEREF _Toc187242422 \h </w:instrText>
        </w:r>
        <w:r>
          <w:rPr>
            <w:noProof/>
            <w:webHidden/>
          </w:rPr>
        </w:r>
        <w:r>
          <w:rPr>
            <w:noProof/>
            <w:webHidden/>
          </w:rPr>
          <w:fldChar w:fldCharType="separate"/>
        </w:r>
        <w:r>
          <w:rPr>
            <w:noProof/>
            <w:webHidden/>
          </w:rPr>
          <w:t>7</w:t>
        </w:r>
        <w:r>
          <w:rPr>
            <w:noProof/>
            <w:webHidden/>
          </w:rPr>
          <w:fldChar w:fldCharType="end"/>
        </w:r>
      </w:hyperlink>
    </w:p>
    <w:p w14:paraId="6E4F9E6D" w14:textId="6329E7F4" w:rsidR="005E27A8" w:rsidRDefault="005E27A8">
      <w:pPr>
        <w:pStyle w:val="TM2"/>
        <w:tabs>
          <w:tab w:val="right" w:leader="dot" w:pos="9204"/>
        </w:tabs>
        <w:rPr>
          <w:rFonts w:asciiTheme="minorHAnsi" w:eastAsiaTheme="minorEastAsia" w:hAnsiTheme="minorHAnsi" w:cstheme="minorBidi"/>
          <w:noProof/>
          <w:kern w:val="2"/>
          <w14:ligatures w14:val="standardContextual"/>
        </w:rPr>
      </w:pPr>
      <w:hyperlink w:anchor="_Toc187242423" w:history="1">
        <w:r w:rsidRPr="000D0C77">
          <w:rPr>
            <w:rStyle w:val="Lienhypertexte"/>
            <w:noProof/>
          </w:rPr>
          <w:t>4.1 Montant du marché :</w:t>
        </w:r>
        <w:r>
          <w:rPr>
            <w:noProof/>
            <w:webHidden/>
          </w:rPr>
          <w:tab/>
        </w:r>
        <w:r>
          <w:rPr>
            <w:noProof/>
            <w:webHidden/>
          </w:rPr>
          <w:fldChar w:fldCharType="begin"/>
        </w:r>
        <w:r>
          <w:rPr>
            <w:noProof/>
            <w:webHidden/>
          </w:rPr>
          <w:instrText xml:space="preserve"> PAGEREF _Toc187242423 \h </w:instrText>
        </w:r>
        <w:r>
          <w:rPr>
            <w:noProof/>
            <w:webHidden/>
          </w:rPr>
        </w:r>
        <w:r>
          <w:rPr>
            <w:noProof/>
            <w:webHidden/>
          </w:rPr>
          <w:fldChar w:fldCharType="separate"/>
        </w:r>
        <w:r>
          <w:rPr>
            <w:noProof/>
            <w:webHidden/>
          </w:rPr>
          <w:t>7</w:t>
        </w:r>
        <w:r>
          <w:rPr>
            <w:noProof/>
            <w:webHidden/>
          </w:rPr>
          <w:fldChar w:fldCharType="end"/>
        </w:r>
      </w:hyperlink>
    </w:p>
    <w:p w14:paraId="7F7DBD12" w14:textId="679C2A44" w:rsidR="005E27A8" w:rsidRDefault="005E27A8">
      <w:pPr>
        <w:pStyle w:val="TM2"/>
        <w:tabs>
          <w:tab w:val="right" w:leader="dot" w:pos="9204"/>
        </w:tabs>
        <w:rPr>
          <w:rFonts w:asciiTheme="minorHAnsi" w:eastAsiaTheme="minorEastAsia" w:hAnsiTheme="minorHAnsi" w:cstheme="minorBidi"/>
          <w:noProof/>
          <w:kern w:val="2"/>
          <w14:ligatures w14:val="standardContextual"/>
        </w:rPr>
      </w:pPr>
      <w:hyperlink w:anchor="_Toc187242424" w:history="1">
        <w:r w:rsidRPr="000D0C77">
          <w:rPr>
            <w:rStyle w:val="Lienhypertexte"/>
            <w:noProof/>
          </w:rPr>
          <w:t>4.2 Modalités de révision du prix :</w:t>
        </w:r>
        <w:r>
          <w:rPr>
            <w:noProof/>
            <w:webHidden/>
          </w:rPr>
          <w:tab/>
        </w:r>
        <w:r>
          <w:rPr>
            <w:noProof/>
            <w:webHidden/>
          </w:rPr>
          <w:fldChar w:fldCharType="begin"/>
        </w:r>
        <w:r>
          <w:rPr>
            <w:noProof/>
            <w:webHidden/>
          </w:rPr>
          <w:instrText xml:space="preserve"> PAGEREF _Toc187242424 \h </w:instrText>
        </w:r>
        <w:r>
          <w:rPr>
            <w:noProof/>
            <w:webHidden/>
          </w:rPr>
        </w:r>
        <w:r>
          <w:rPr>
            <w:noProof/>
            <w:webHidden/>
          </w:rPr>
          <w:fldChar w:fldCharType="separate"/>
        </w:r>
        <w:r>
          <w:rPr>
            <w:noProof/>
            <w:webHidden/>
          </w:rPr>
          <w:t>8</w:t>
        </w:r>
        <w:r>
          <w:rPr>
            <w:noProof/>
            <w:webHidden/>
          </w:rPr>
          <w:fldChar w:fldCharType="end"/>
        </w:r>
      </w:hyperlink>
    </w:p>
    <w:p w14:paraId="15CB56F3" w14:textId="0FA53DEF" w:rsidR="005E27A8" w:rsidRDefault="005E27A8">
      <w:pPr>
        <w:pStyle w:val="TM2"/>
        <w:tabs>
          <w:tab w:val="right" w:leader="dot" w:pos="9204"/>
        </w:tabs>
        <w:rPr>
          <w:rFonts w:asciiTheme="minorHAnsi" w:eastAsiaTheme="minorEastAsia" w:hAnsiTheme="minorHAnsi" w:cstheme="minorBidi"/>
          <w:noProof/>
          <w:kern w:val="2"/>
          <w14:ligatures w14:val="standardContextual"/>
        </w:rPr>
      </w:pPr>
      <w:hyperlink w:anchor="_Toc187242425" w:history="1">
        <w:r w:rsidRPr="000D0C77">
          <w:rPr>
            <w:rStyle w:val="Lienhypertexte"/>
            <w:noProof/>
          </w:rPr>
          <w:t>4.3 Insertion par l’économie :</w:t>
        </w:r>
        <w:r>
          <w:rPr>
            <w:noProof/>
            <w:webHidden/>
          </w:rPr>
          <w:tab/>
        </w:r>
        <w:r>
          <w:rPr>
            <w:noProof/>
            <w:webHidden/>
          </w:rPr>
          <w:fldChar w:fldCharType="begin"/>
        </w:r>
        <w:r>
          <w:rPr>
            <w:noProof/>
            <w:webHidden/>
          </w:rPr>
          <w:instrText xml:space="preserve"> PAGEREF _Toc187242425 \h </w:instrText>
        </w:r>
        <w:r>
          <w:rPr>
            <w:noProof/>
            <w:webHidden/>
          </w:rPr>
        </w:r>
        <w:r>
          <w:rPr>
            <w:noProof/>
            <w:webHidden/>
          </w:rPr>
          <w:fldChar w:fldCharType="separate"/>
        </w:r>
        <w:r>
          <w:rPr>
            <w:noProof/>
            <w:webHidden/>
          </w:rPr>
          <w:t>8</w:t>
        </w:r>
        <w:r>
          <w:rPr>
            <w:noProof/>
            <w:webHidden/>
          </w:rPr>
          <w:fldChar w:fldCharType="end"/>
        </w:r>
      </w:hyperlink>
    </w:p>
    <w:p w14:paraId="34D3620C" w14:textId="12ABDED4" w:rsidR="005E27A8" w:rsidRDefault="005E27A8">
      <w:pPr>
        <w:pStyle w:val="TM2"/>
        <w:tabs>
          <w:tab w:val="right" w:leader="dot" w:pos="9204"/>
        </w:tabs>
        <w:rPr>
          <w:rFonts w:asciiTheme="minorHAnsi" w:eastAsiaTheme="minorEastAsia" w:hAnsiTheme="minorHAnsi" w:cstheme="minorBidi"/>
          <w:noProof/>
          <w:kern w:val="2"/>
          <w14:ligatures w14:val="standardContextual"/>
        </w:rPr>
      </w:pPr>
      <w:hyperlink w:anchor="_Toc187242426" w:history="1">
        <w:r w:rsidRPr="000D0C77">
          <w:rPr>
            <w:rStyle w:val="Lienhypertexte"/>
            <w:noProof/>
          </w:rPr>
          <w:t>4.4 Compte à créditer (joindre un relevé d’identité bancaire ou postal) :</w:t>
        </w:r>
        <w:r>
          <w:rPr>
            <w:noProof/>
            <w:webHidden/>
          </w:rPr>
          <w:tab/>
        </w:r>
        <w:r>
          <w:rPr>
            <w:noProof/>
            <w:webHidden/>
          </w:rPr>
          <w:fldChar w:fldCharType="begin"/>
        </w:r>
        <w:r>
          <w:rPr>
            <w:noProof/>
            <w:webHidden/>
          </w:rPr>
          <w:instrText xml:space="preserve"> PAGEREF _Toc187242426 \h </w:instrText>
        </w:r>
        <w:r>
          <w:rPr>
            <w:noProof/>
            <w:webHidden/>
          </w:rPr>
        </w:r>
        <w:r>
          <w:rPr>
            <w:noProof/>
            <w:webHidden/>
          </w:rPr>
          <w:fldChar w:fldCharType="separate"/>
        </w:r>
        <w:r>
          <w:rPr>
            <w:noProof/>
            <w:webHidden/>
          </w:rPr>
          <w:t>9</w:t>
        </w:r>
        <w:r>
          <w:rPr>
            <w:noProof/>
            <w:webHidden/>
          </w:rPr>
          <w:fldChar w:fldCharType="end"/>
        </w:r>
      </w:hyperlink>
    </w:p>
    <w:p w14:paraId="2C6541EC" w14:textId="04EADC31" w:rsidR="005E27A8" w:rsidRDefault="005E27A8">
      <w:pPr>
        <w:pStyle w:val="TM2"/>
        <w:tabs>
          <w:tab w:val="right" w:leader="dot" w:pos="9204"/>
        </w:tabs>
        <w:rPr>
          <w:rFonts w:asciiTheme="minorHAnsi" w:eastAsiaTheme="minorEastAsia" w:hAnsiTheme="minorHAnsi" w:cstheme="minorBidi"/>
          <w:noProof/>
          <w:kern w:val="2"/>
          <w14:ligatures w14:val="standardContextual"/>
        </w:rPr>
      </w:pPr>
      <w:hyperlink w:anchor="_Toc187242427" w:history="1">
        <w:r w:rsidRPr="000D0C77">
          <w:rPr>
            <w:rStyle w:val="Lienhypertexte"/>
            <w:noProof/>
          </w:rPr>
          <w:t>4.5 Règlement du montant du marché :</w:t>
        </w:r>
        <w:r>
          <w:rPr>
            <w:noProof/>
            <w:webHidden/>
          </w:rPr>
          <w:tab/>
        </w:r>
        <w:r>
          <w:rPr>
            <w:noProof/>
            <w:webHidden/>
          </w:rPr>
          <w:fldChar w:fldCharType="begin"/>
        </w:r>
        <w:r>
          <w:rPr>
            <w:noProof/>
            <w:webHidden/>
          </w:rPr>
          <w:instrText xml:space="preserve"> PAGEREF _Toc187242427 \h </w:instrText>
        </w:r>
        <w:r>
          <w:rPr>
            <w:noProof/>
            <w:webHidden/>
          </w:rPr>
        </w:r>
        <w:r>
          <w:rPr>
            <w:noProof/>
            <w:webHidden/>
          </w:rPr>
          <w:fldChar w:fldCharType="separate"/>
        </w:r>
        <w:r>
          <w:rPr>
            <w:noProof/>
            <w:webHidden/>
          </w:rPr>
          <w:t>9</w:t>
        </w:r>
        <w:r>
          <w:rPr>
            <w:noProof/>
            <w:webHidden/>
          </w:rPr>
          <w:fldChar w:fldCharType="end"/>
        </w:r>
      </w:hyperlink>
    </w:p>
    <w:p w14:paraId="439ED33A" w14:textId="75192B71" w:rsidR="005E27A8" w:rsidRDefault="005E27A8">
      <w:pPr>
        <w:pStyle w:val="TM3"/>
        <w:tabs>
          <w:tab w:val="right" w:leader="dot" w:pos="9204"/>
        </w:tabs>
        <w:rPr>
          <w:rFonts w:asciiTheme="minorHAnsi" w:eastAsiaTheme="minorEastAsia" w:hAnsiTheme="minorHAnsi" w:cstheme="minorBidi"/>
          <w:noProof/>
          <w:kern w:val="2"/>
          <w14:ligatures w14:val="standardContextual"/>
        </w:rPr>
      </w:pPr>
      <w:hyperlink w:anchor="_Toc187242428" w:history="1">
        <w:r w:rsidRPr="000D0C77">
          <w:rPr>
            <w:rStyle w:val="Lienhypertexte"/>
            <w:noProof/>
          </w:rPr>
          <w:t>4.5.1 Délais de paiement :</w:t>
        </w:r>
        <w:r>
          <w:rPr>
            <w:noProof/>
            <w:webHidden/>
          </w:rPr>
          <w:tab/>
        </w:r>
        <w:r>
          <w:rPr>
            <w:noProof/>
            <w:webHidden/>
          </w:rPr>
          <w:fldChar w:fldCharType="begin"/>
        </w:r>
        <w:r>
          <w:rPr>
            <w:noProof/>
            <w:webHidden/>
          </w:rPr>
          <w:instrText xml:space="preserve"> PAGEREF _Toc187242428 \h </w:instrText>
        </w:r>
        <w:r>
          <w:rPr>
            <w:noProof/>
            <w:webHidden/>
          </w:rPr>
        </w:r>
        <w:r>
          <w:rPr>
            <w:noProof/>
            <w:webHidden/>
          </w:rPr>
          <w:fldChar w:fldCharType="separate"/>
        </w:r>
        <w:r>
          <w:rPr>
            <w:noProof/>
            <w:webHidden/>
          </w:rPr>
          <w:t>9</w:t>
        </w:r>
        <w:r>
          <w:rPr>
            <w:noProof/>
            <w:webHidden/>
          </w:rPr>
          <w:fldChar w:fldCharType="end"/>
        </w:r>
      </w:hyperlink>
    </w:p>
    <w:p w14:paraId="3F1A1F67" w14:textId="729B05DE" w:rsidR="005E27A8" w:rsidRDefault="005E27A8">
      <w:pPr>
        <w:pStyle w:val="TM3"/>
        <w:tabs>
          <w:tab w:val="right" w:leader="dot" w:pos="9204"/>
        </w:tabs>
        <w:rPr>
          <w:rFonts w:asciiTheme="minorHAnsi" w:eastAsiaTheme="minorEastAsia" w:hAnsiTheme="minorHAnsi" w:cstheme="minorBidi"/>
          <w:noProof/>
          <w:kern w:val="2"/>
          <w14:ligatures w14:val="standardContextual"/>
        </w:rPr>
      </w:pPr>
      <w:hyperlink w:anchor="_Toc187242429" w:history="1">
        <w:r w:rsidRPr="000D0C77">
          <w:rPr>
            <w:rStyle w:val="Lienhypertexte"/>
            <w:noProof/>
          </w:rPr>
          <w:t>4.5.2 Mode de paiements :</w:t>
        </w:r>
        <w:r>
          <w:rPr>
            <w:noProof/>
            <w:webHidden/>
          </w:rPr>
          <w:tab/>
        </w:r>
        <w:r>
          <w:rPr>
            <w:noProof/>
            <w:webHidden/>
          </w:rPr>
          <w:fldChar w:fldCharType="begin"/>
        </w:r>
        <w:r>
          <w:rPr>
            <w:noProof/>
            <w:webHidden/>
          </w:rPr>
          <w:instrText xml:space="preserve"> PAGEREF _Toc187242429 \h </w:instrText>
        </w:r>
        <w:r>
          <w:rPr>
            <w:noProof/>
            <w:webHidden/>
          </w:rPr>
        </w:r>
        <w:r>
          <w:rPr>
            <w:noProof/>
            <w:webHidden/>
          </w:rPr>
          <w:fldChar w:fldCharType="separate"/>
        </w:r>
        <w:r>
          <w:rPr>
            <w:noProof/>
            <w:webHidden/>
          </w:rPr>
          <w:t>9</w:t>
        </w:r>
        <w:r>
          <w:rPr>
            <w:noProof/>
            <w:webHidden/>
          </w:rPr>
          <w:fldChar w:fldCharType="end"/>
        </w:r>
      </w:hyperlink>
    </w:p>
    <w:p w14:paraId="68338942" w14:textId="4BDD0955" w:rsidR="005E27A8" w:rsidRDefault="005E27A8">
      <w:pPr>
        <w:pStyle w:val="TM1"/>
        <w:tabs>
          <w:tab w:val="right" w:leader="dot" w:pos="9204"/>
        </w:tabs>
        <w:rPr>
          <w:rFonts w:asciiTheme="minorHAnsi" w:eastAsiaTheme="minorEastAsia" w:hAnsiTheme="minorHAnsi" w:cstheme="minorBidi"/>
          <w:noProof/>
          <w:kern w:val="2"/>
          <w14:ligatures w14:val="standardContextual"/>
        </w:rPr>
      </w:pPr>
      <w:hyperlink w:anchor="_Toc187242430" w:history="1">
        <w:r w:rsidRPr="000D0C77">
          <w:rPr>
            <w:rStyle w:val="Lienhypertexte"/>
            <w:noProof/>
          </w:rPr>
          <w:t>Article 5 Condition(s) des Frais de Chantier</w:t>
        </w:r>
        <w:r>
          <w:rPr>
            <w:noProof/>
            <w:webHidden/>
          </w:rPr>
          <w:tab/>
        </w:r>
        <w:r>
          <w:rPr>
            <w:noProof/>
            <w:webHidden/>
          </w:rPr>
          <w:fldChar w:fldCharType="begin"/>
        </w:r>
        <w:r>
          <w:rPr>
            <w:noProof/>
            <w:webHidden/>
          </w:rPr>
          <w:instrText xml:space="preserve"> PAGEREF _Toc187242430 \h </w:instrText>
        </w:r>
        <w:r>
          <w:rPr>
            <w:noProof/>
            <w:webHidden/>
          </w:rPr>
        </w:r>
        <w:r>
          <w:rPr>
            <w:noProof/>
            <w:webHidden/>
          </w:rPr>
          <w:fldChar w:fldCharType="separate"/>
        </w:r>
        <w:r>
          <w:rPr>
            <w:noProof/>
            <w:webHidden/>
          </w:rPr>
          <w:t>9</w:t>
        </w:r>
        <w:r>
          <w:rPr>
            <w:noProof/>
            <w:webHidden/>
          </w:rPr>
          <w:fldChar w:fldCharType="end"/>
        </w:r>
      </w:hyperlink>
    </w:p>
    <w:p w14:paraId="1C2596D3" w14:textId="0E518B6E" w:rsidR="005E27A8" w:rsidRDefault="005E27A8">
      <w:pPr>
        <w:pStyle w:val="TM1"/>
        <w:tabs>
          <w:tab w:val="right" w:leader="dot" w:pos="9204"/>
        </w:tabs>
        <w:rPr>
          <w:rFonts w:asciiTheme="minorHAnsi" w:eastAsiaTheme="minorEastAsia" w:hAnsiTheme="minorHAnsi" w:cstheme="minorBidi"/>
          <w:noProof/>
          <w:kern w:val="2"/>
          <w14:ligatures w14:val="standardContextual"/>
        </w:rPr>
      </w:pPr>
      <w:hyperlink w:anchor="_Toc187242431" w:history="1">
        <w:r w:rsidRPr="000D0C77">
          <w:rPr>
            <w:rStyle w:val="Lienhypertexte"/>
            <w:noProof/>
          </w:rPr>
          <w:t>Article 6 Condition(s) particulière(s) : A renseigner</w:t>
        </w:r>
        <w:r>
          <w:rPr>
            <w:noProof/>
            <w:webHidden/>
          </w:rPr>
          <w:tab/>
        </w:r>
        <w:r>
          <w:rPr>
            <w:noProof/>
            <w:webHidden/>
          </w:rPr>
          <w:fldChar w:fldCharType="begin"/>
        </w:r>
        <w:r>
          <w:rPr>
            <w:noProof/>
            <w:webHidden/>
          </w:rPr>
          <w:instrText xml:space="preserve"> PAGEREF _Toc187242431 \h </w:instrText>
        </w:r>
        <w:r>
          <w:rPr>
            <w:noProof/>
            <w:webHidden/>
          </w:rPr>
        </w:r>
        <w:r>
          <w:rPr>
            <w:noProof/>
            <w:webHidden/>
          </w:rPr>
          <w:fldChar w:fldCharType="separate"/>
        </w:r>
        <w:r>
          <w:rPr>
            <w:noProof/>
            <w:webHidden/>
          </w:rPr>
          <w:t>10</w:t>
        </w:r>
        <w:r>
          <w:rPr>
            <w:noProof/>
            <w:webHidden/>
          </w:rPr>
          <w:fldChar w:fldCharType="end"/>
        </w:r>
      </w:hyperlink>
    </w:p>
    <w:p w14:paraId="6917DB11" w14:textId="5357FC1C" w:rsidR="005E27A8" w:rsidRDefault="005E27A8">
      <w:pPr>
        <w:pStyle w:val="TM1"/>
        <w:tabs>
          <w:tab w:val="right" w:leader="dot" w:pos="9204"/>
        </w:tabs>
        <w:rPr>
          <w:rFonts w:asciiTheme="minorHAnsi" w:eastAsiaTheme="minorEastAsia" w:hAnsiTheme="minorHAnsi" w:cstheme="minorBidi"/>
          <w:noProof/>
          <w:kern w:val="2"/>
          <w14:ligatures w14:val="standardContextual"/>
        </w:rPr>
      </w:pPr>
      <w:hyperlink w:anchor="_Toc187242432" w:history="1">
        <w:r w:rsidRPr="000D0C77">
          <w:rPr>
            <w:rStyle w:val="Lienhypertexte"/>
            <w:noProof/>
          </w:rPr>
          <w:t>Article 7 Dispositions diverses :</w:t>
        </w:r>
        <w:r>
          <w:rPr>
            <w:noProof/>
            <w:webHidden/>
          </w:rPr>
          <w:tab/>
        </w:r>
        <w:r>
          <w:rPr>
            <w:noProof/>
            <w:webHidden/>
          </w:rPr>
          <w:fldChar w:fldCharType="begin"/>
        </w:r>
        <w:r>
          <w:rPr>
            <w:noProof/>
            <w:webHidden/>
          </w:rPr>
          <w:instrText xml:space="preserve"> PAGEREF _Toc187242432 \h </w:instrText>
        </w:r>
        <w:r>
          <w:rPr>
            <w:noProof/>
            <w:webHidden/>
          </w:rPr>
        </w:r>
        <w:r>
          <w:rPr>
            <w:noProof/>
            <w:webHidden/>
          </w:rPr>
          <w:fldChar w:fldCharType="separate"/>
        </w:r>
        <w:r>
          <w:rPr>
            <w:noProof/>
            <w:webHidden/>
          </w:rPr>
          <w:t>10</w:t>
        </w:r>
        <w:r>
          <w:rPr>
            <w:noProof/>
            <w:webHidden/>
          </w:rPr>
          <w:fldChar w:fldCharType="end"/>
        </w:r>
      </w:hyperlink>
    </w:p>
    <w:p w14:paraId="533C00C7" w14:textId="1B6AEFD2" w:rsidR="005E27A8" w:rsidRDefault="005E27A8">
      <w:pPr>
        <w:pStyle w:val="TM1"/>
        <w:tabs>
          <w:tab w:val="right" w:leader="dot" w:pos="9204"/>
        </w:tabs>
        <w:rPr>
          <w:rFonts w:asciiTheme="minorHAnsi" w:eastAsiaTheme="minorEastAsia" w:hAnsiTheme="minorHAnsi" w:cstheme="minorBidi"/>
          <w:noProof/>
          <w:kern w:val="2"/>
          <w14:ligatures w14:val="standardContextual"/>
        </w:rPr>
      </w:pPr>
      <w:hyperlink w:anchor="_Toc187242433" w:history="1">
        <w:r w:rsidRPr="000D0C77">
          <w:rPr>
            <w:rStyle w:val="Lienhypertexte"/>
            <w:noProof/>
          </w:rPr>
          <w:t>Signature du contractant :</w:t>
        </w:r>
        <w:r>
          <w:rPr>
            <w:noProof/>
            <w:webHidden/>
          </w:rPr>
          <w:tab/>
        </w:r>
        <w:r>
          <w:rPr>
            <w:noProof/>
            <w:webHidden/>
          </w:rPr>
          <w:fldChar w:fldCharType="begin"/>
        </w:r>
        <w:r>
          <w:rPr>
            <w:noProof/>
            <w:webHidden/>
          </w:rPr>
          <w:instrText xml:space="preserve"> PAGEREF _Toc187242433 \h </w:instrText>
        </w:r>
        <w:r>
          <w:rPr>
            <w:noProof/>
            <w:webHidden/>
          </w:rPr>
        </w:r>
        <w:r>
          <w:rPr>
            <w:noProof/>
            <w:webHidden/>
          </w:rPr>
          <w:fldChar w:fldCharType="separate"/>
        </w:r>
        <w:r>
          <w:rPr>
            <w:noProof/>
            <w:webHidden/>
          </w:rPr>
          <w:t>11</w:t>
        </w:r>
        <w:r>
          <w:rPr>
            <w:noProof/>
            <w:webHidden/>
          </w:rPr>
          <w:fldChar w:fldCharType="end"/>
        </w:r>
      </w:hyperlink>
    </w:p>
    <w:p w14:paraId="3FF6B7D2" w14:textId="68E832A6" w:rsidR="005E27A8" w:rsidRDefault="005E27A8">
      <w:pPr>
        <w:pStyle w:val="TM1"/>
        <w:tabs>
          <w:tab w:val="right" w:leader="dot" w:pos="9204"/>
        </w:tabs>
        <w:rPr>
          <w:rFonts w:asciiTheme="minorHAnsi" w:eastAsiaTheme="minorEastAsia" w:hAnsiTheme="minorHAnsi" w:cstheme="minorBidi"/>
          <w:noProof/>
          <w:kern w:val="2"/>
          <w14:ligatures w14:val="standardContextual"/>
        </w:rPr>
      </w:pPr>
      <w:hyperlink w:anchor="_Toc187242434" w:history="1">
        <w:r w:rsidRPr="000D0C77">
          <w:rPr>
            <w:rStyle w:val="Lienhypertexte"/>
            <w:noProof/>
          </w:rPr>
          <w:t>Décision de l’acheteur :</w:t>
        </w:r>
        <w:r>
          <w:rPr>
            <w:noProof/>
            <w:webHidden/>
          </w:rPr>
          <w:tab/>
        </w:r>
        <w:r>
          <w:rPr>
            <w:noProof/>
            <w:webHidden/>
          </w:rPr>
          <w:fldChar w:fldCharType="begin"/>
        </w:r>
        <w:r>
          <w:rPr>
            <w:noProof/>
            <w:webHidden/>
          </w:rPr>
          <w:instrText xml:space="preserve"> PAGEREF _Toc187242434 \h </w:instrText>
        </w:r>
        <w:r>
          <w:rPr>
            <w:noProof/>
            <w:webHidden/>
          </w:rPr>
        </w:r>
        <w:r>
          <w:rPr>
            <w:noProof/>
            <w:webHidden/>
          </w:rPr>
          <w:fldChar w:fldCharType="separate"/>
        </w:r>
        <w:r>
          <w:rPr>
            <w:noProof/>
            <w:webHidden/>
          </w:rPr>
          <w:t>11</w:t>
        </w:r>
        <w:r>
          <w:rPr>
            <w:noProof/>
            <w:webHidden/>
          </w:rPr>
          <w:fldChar w:fldCharType="end"/>
        </w:r>
      </w:hyperlink>
    </w:p>
    <w:p w14:paraId="54A77257" w14:textId="76F6D1D8"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Pr="000E207C" w:rsidRDefault="00273ED2" w:rsidP="00273ED2">
      <w:pPr>
        <w:rPr>
          <w:rFonts w:ascii="Arial Narrow" w:hAnsi="Arial Narrow" w:cs="Arial"/>
          <w:sz w:val="20"/>
          <w:szCs w:val="20"/>
        </w:rPr>
      </w:pPr>
      <w:r w:rsidRPr="000E207C">
        <w:rPr>
          <w:rFonts w:ascii="Arial Narrow" w:hAnsi="Arial Narrow" w:cs="Arial"/>
          <w:sz w:val="20"/>
          <w:szCs w:val="20"/>
        </w:rPr>
        <w:br w:type="page"/>
      </w:r>
    </w:p>
    <w:p w14:paraId="6E86AF58" w14:textId="77777777" w:rsidR="00D209DA" w:rsidRPr="000E207C" w:rsidRDefault="006B68C2" w:rsidP="007B3674">
      <w:pPr>
        <w:pStyle w:val="Titre1"/>
        <w:rPr>
          <w:rFonts w:ascii="Arial Narrow" w:hAnsi="Arial Narrow"/>
          <w:color w:val="993300"/>
        </w:rPr>
      </w:pPr>
      <w:bookmarkStart w:id="3" w:name="_Toc187242410"/>
      <w:r w:rsidRPr="000E207C">
        <w:rPr>
          <w:rFonts w:ascii="Arial Narrow" w:hAnsi="Arial Narrow"/>
          <w:color w:val="993300"/>
        </w:rPr>
        <w:lastRenderedPageBreak/>
        <w:t>Identification de l’acheteur</w:t>
      </w:r>
      <w:bookmarkEnd w:id="3"/>
    </w:p>
    <w:p w14:paraId="41D2F425" w14:textId="77777777" w:rsidR="00542C3F" w:rsidRPr="002A7C95" w:rsidRDefault="00CF5B02" w:rsidP="00542C3F">
      <w:pPr>
        <w:pStyle w:val="Titre2"/>
        <w:rPr>
          <w:rFonts w:ascii="Arial Narrow" w:hAnsi="Arial Narrow"/>
          <w:sz w:val="20"/>
          <w:szCs w:val="20"/>
        </w:rPr>
      </w:pPr>
      <w:bookmarkStart w:id="4" w:name="_Toc187242411"/>
      <w:r w:rsidRPr="002A7C95">
        <w:rPr>
          <w:color w:val="943634" w:themeColor="accent2" w:themeShade="BF"/>
        </w:rPr>
        <w:t>Maître de l’ouvrage :</w:t>
      </w:r>
      <w:bookmarkEnd w:id="4"/>
      <w:r w:rsidR="00F77A35" w:rsidRPr="002A7C95">
        <w:rPr>
          <w:color w:val="943634" w:themeColor="accent2" w:themeShade="BF"/>
        </w:rPr>
        <w:t xml:space="preserve"> </w:t>
      </w:r>
    </w:p>
    <w:p w14:paraId="7F42F361" w14:textId="77777777" w:rsidR="00902FBC" w:rsidRPr="00E80705"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467FCA85" w14:textId="77777777" w:rsidR="00902FBC"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59 rue de Provence</w:t>
      </w:r>
    </w:p>
    <w:p w14:paraId="2F893AF1" w14:textId="77777777" w:rsidR="00902FBC" w:rsidRPr="000E207C"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75009 PARIS</w:t>
      </w:r>
    </w:p>
    <w:p w14:paraId="3EA6F53C" w14:textId="77777777" w:rsidR="00902FBC" w:rsidRPr="000E207C" w:rsidRDefault="00902FBC" w:rsidP="00902FBC">
      <w:pPr>
        <w:rPr>
          <w:rFonts w:ascii="Arial Narrow" w:hAnsi="Arial Narrow" w:cs="Arial"/>
          <w:sz w:val="20"/>
          <w:szCs w:val="20"/>
        </w:rPr>
      </w:pPr>
    </w:p>
    <w:p w14:paraId="261AD5CA" w14:textId="7231E80E" w:rsidR="00902FBC" w:rsidRPr="000E207C" w:rsidRDefault="00902FBC" w:rsidP="00902FBC">
      <w:pPr>
        <w:rPr>
          <w:rFonts w:ascii="Arial Narrow" w:hAnsi="Arial Narrow" w:cs="Arial"/>
          <w:sz w:val="20"/>
          <w:szCs w:val="20"/>
        </w:rPr>
      </w:pPr>
      <w:r w:rsidRPr="000E207C">
        <w:rPr>
          <w:rFonts w:ascii="Arial Narrow" w:hAnsi="Arial Narrow" w:cs="Arial"/>
          <w:sz w:val="20"/>
          <w:szCs w:val="20"/>
        </w:rPr>
        <w:t xml:space="preserve">Représentée par </w:t>
      </w:r>
      <w:r>
        <w:rPr>
          <w:rFonts w:ascii="Arial Narrow" w:hAnsi="Arial Narrow" w:cs="Arial"/>
          <w:color w:val="0000FF"/>
          <w:sz w:val="20"/>
          <w:szCs w:val="20"/>
        </w:rPr>
        <w:t>M. Tony DA SILVA</w:t>
      </w:r>
      <w:r w:rsidRPr="000E207C">
        <w:rPr>
          <w:rFonts w:ascii="Arial Narrow" w:hAnsi="Arial Narrow" w:cs="Arial"/>
          <w:color w:val="0000FF"/>
          <w:sz w:val="20"/>
          <w:szCs w:val="20"/>
        </w:rPr>
        <w:t xml:space="preserve">, </w:t>
      </w:r>
      <w:r w:rsidRPr="00AB301C">
        <w:rPr>
          <w:rFonts w:ascii="Arial Narrow" w:hAnsi="Arial Narrow" w:cs="Arial"/>
          <w:color w:val="0000FF"/>
          <w:sz w:val="20"/>
          <w:szCs w:val="20"/>
        </w:rPr>
        <w:t xml:space="preserve">Directeur de la Promotion </w:t>
      </w:r>
      <w:r>
        <w:rPr>
          <w:rFonts w:ascii="Arial Narrow" w:hAnsi="Arial Narrow" w:cs="Arial"/>
          <w:color w:val="0000FF"/>
          <w:sz w:val="20"/>
          <w:szCs w:val="20"/>
        </w:rPr>
        <w:t>de ARCADE VYV PROMOTION IDF dont le Maître d’Ouvrage est membre</w:t>
      </w:r>
      <w:r w:rsidRPr="000E207C">
        <w:rPr>
          <w:rFonts w:ascii="Arial Narrow" w:hAnsi="Arial Narrow" w:cs="Arial"/>
          <w:sz w:val="20"/>
          <w:szCs w:val="20"/>
        </w:rPr>
        <w:t>, dûment mandaté à l’effet des présentes.</w:t>
      </w:r>
    </w:p>
    <w:p w14:paraId="66E3FFE1" w14:textId="77777777" w:rsidR="00CF5B02" w:rsidRPr="00CC2A3B" w:rsidRDefault="00CF5B02" w:rsidP="00BC2E98">
      <w:pPr>
        <w:pStyle w:val="Titre2"/>
        <w:rPr>
          <w:color w:val="943634" w:themeColor="accent2" w:themeShade="BF"/>
        </w:rPr>
      </w:pPr>
      <w:bookmarkStart w:id="5" w:name="_Toc187242412"/>
      <w:r w:rsidRPr="00CC2A3B">
        <w:rPr>
          <w:color w:val="943634" w:themeColor="accent2" w:themeShade="BF"/>
        </w:rPr>
        <w:t>Cocontractants du maître de l’ouvrage :</w:t>
      </w:r>
      <w:bookmarkEnd w:id="5"/>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0029092E">
        <w:tc>
          <w:tcPr>
            <w:tcW w:w="3681" w:type="dxa"/>
          </w:tcPr>
          <w:p w14:paraId="6D1B1B4D" w14:textId="2B7F41B0"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Le Maître d'œuvre de conception</w:t>
            </w:r>
            <w:r w:rsidR="00450100">
              <w:rPr>
                <w:rFonts w:ascii="Arial Narrow" w:hAnsi="Arial Narrow" w:cs="Arial"/>
                <w:sz w:val="20"/>
                <w:szCs w:val="20"/>
              </w:rPr>
              <w:t> :</w:t>
            </w:r>
            <w:r w:rsidR="00FA50EA">
              <w:rPr>
                <w:rFonts w:ascii="Arial Narrow" w:hAnsi="Arial Narrow" w:cs="Arial"/>
                <w:sz w:val="20"/>
                <w:szCs w:val="20"/>
              </w:rPr>
              <w:t xml:space="preserve">et d’exécution : </w:t>
            </w:r>
          </w:p>
          <w:p w14:paraId="43F34325" w14:textId="77777777" w:rsidR="000964D0" w:rsidRPr="000E207C" w:rsidRDefault="000964D0" w:rsidP="00C1111D">
            <w:pPr>
              <w:rPr>
                <w:rFonts w:ascii="Arial Narrow" w:hAnsi="Arial Narrow" w:cs="Arial"/>
                <w:sz w:val="20"/>
                <w:szCs w:val="20"/>
              </w:rPr>
            </w:pPr>
          </w:p>
        </w:tc>
        <w:tc>
          <w:tcPr>
            <w:tcW w:w="5386" w:type="dxa"/>
          </w:tcPr>
          <w:p w14:paraId="39FF4D1A" w14:textId="58DDF2DC" w:rsidR="005A0319" w:rsidRPr="00595131" w:rsidRDefault="008D4823" w:rsidP="00C1111D">
            <w:pPr>
              <w:rPr>
                <w:rFonts w:ascii="Arial Narrow" w:hAnsi="Arial Narrow" w:cstheme="minorHAnsi"/>
                <w:b/>
                <w:color w:val="0000FF"/>
                <w:sz w:val="20"/>
                <w:szCs w:val="20"/>
              </w:rPr>
            </w:pPr>
            <w:r>
              <w:rPr>
                <w:rFonts w:ascii="Arial Narrow" w:hAnsi="Arial Narrow" w:cstheme="minorHAnsi"/>
                <w:b/>
                <w:color w:val="0000FF"/>
                <w:sz w:val="20"/>
                <w:szCs w:val="20"/>
              </w:rPr>
              <w:t>M</w:t>
            </w:r>
            <w:r w:rsidR="00561052">
              <w:rPr>
                <w:rFonts w:ascii="Arial Narrow" w:hAnsi="Arial Narrow" w:cstheme="minorHAnsi"/>
                <w:b/>
                <w:color w:val="0000FF"/>
                <w:sz w:val="20"/>
                <w:szCs w:val="20"/>
              </w:rPr>
              <w:t>FR architecture</w:t>
            </w:r>
            <w:r w:rsidR="00CF2C0B" w:rsidRPr="00595131">
              <w:rPr>
                <w:rFonts w:ascii="Arial Narrow" w:hAnsi="Arial Narrow" w:cstheme="minorHAnsi"/>
                <w:b/>
                <w:color w:val="0000FF"/>
                <w:sz w:val="20"/>
                <w:szCs w:val="20"/>
              </w:rPr>
              <w:t xml:space="preserve"> </w:t>
            </w:r>
            <w:r w:rsidR="00D26800" w:rsidRPr="00595131">
              <w:rPr>
                <w:rFonts w:ascii="Arial Narrow" w:hAnsi="Arial Narrow" w:cstheme="minorHAnsi"/>
                <w:b/>
                <w:color w:val="0000FF"/>
                <w:sz w:val="20"/>
                <w:szCs w:val="20"/>
              </w:rPr>
              <w:t xml:space="preserve">– </w:t>
            </w:r>
            <w:r w:rsidR="00285F89">
              <w:rPr>
                <w:rFonts w:ascii="Arial Narrow" w:hAnsi="Arial Narrow" w:cstheme="minorHAnsi"/>
                <w:b/>
                <w:color w:val="0000FF"/>
                <w:sz w:val="20"/>
                <w:szCs w:val="20"/>
              </w:rPr>
              <w:t>Roman FOURNIER</w:t>
            </w:r>
          </w:p>
          <w:p w14:paraId="60585CA3" w14:textId="1E93B91F" w:rsidR="00E74096" w:rsidRPr="00595131" w:rsidRDefault="00E74096" w:rsidP="005A0319">
            <w:pPr>
              <w:rPr>
                <w:rFonts w:ascii="Arial Narrow" w:hAnsi="Arial Narrow" w:cstheme="minorHAnsi"/>
                <w:bCs/>
                <w:color w:val="0000FF"/>
                <w:sz w:val="20"/>
                <w:szCs w:val="20"/>
              </w:rPr>
            </w:pPr>
            <w:r w:rsidRPr="00595131">
              <w:rPr>
                <w:rFonts w:ascii="Arial Narrow" w:hAnsi="Arial Narrow" w:cstheme="minorHAnsi"/>
                <w:bCs/>
                <w:color w:val="0000FF"/>
                <w:sz w:val="20"/>
                <w:szCs w:val="20"/>
              </w:rPr>
              <w:t>10</w:t>
            </w:r>
            <w:r w:rsidR="00285F89">
              <w:rPr>
                <w:rFonts w:ascii="Arial Narrow" w:hAnsi="Arial Narrow" w:cstheme="minorHAnsi"/>
                <w:bCs/>
                <w:color w:val="0000FF"/>
                <w:sz w:val="20"/>
                <w:szCs w:val="20"/>
              </w:rPr>
              <w:t xml:space="preserve"> rue </w:t>
            </w:r>
            <w:r w:rsidR="008775A3">
              <w:rPr>
                <w:rFonts w:ascii="Arial Narrow" w:hAnsi="Arial Narrow" w:cstheme="minorHAnsi"/>
                <w:bCs/>
                <w:color w:val="0000FF"/>
                <w:sz w:val="20"/>
                <w:szCs w:val="20"/>
              </w:rPr>
              <w:t>de Paradis</w:t>
            </w:r>
          </w:p>
          <w:p w14:paraId="4E59D31B" w14:textId="4B99FF89" w:rsidR="00D26800" w:rsidRPr="00595131" w:rsidRDefault="008775A3" w:rsidP="005A0319">
            <w:pPr>
              <w:rPr>
                <w:rFonts w:ascii="Arial Narrow" w:hAnsi="Arial Narrow" w:cstheme="minorHAnsi"/>
                <w:bCs/>
                <w:color w:val="0000FF"/>
                <w:sz w:val="20"/>
                <w:szCs w:val="20"/>
              </w:rPr>
            </w:pPr>
            <w:r>
              <w:rPr>
                <w:rFonts w:ascii="Arial Narrow" w:hAnsi="Arial Narrow" w:cstheme="minorHAnsi"/>
                <w:bCs/>
                <w:color w:val="0000FF"/>
                <w:sz w:val="20"/>
                <w:szCs w:val="20"/>
              </w:rPr>
              <w:t>75010 PARIS</w:t>
            </w:r>
          </w:p>
          <w:p w14:paraId="5D963127" w14:textId="5CCDAF2A" w:rsidR="000964D0" w:rsidRPr="00D26800" w:rsidRDefault="003C3E27" w:rsidP="00C1111D">
            <w:pPr>
              <w:rPr>
                <w:rFonts w:ascii="Arial Narrow" w:hAnsi="Arial Narrow" w:cstheme="minorHAnsi"/>
                <w:b/>
                <w:sz w:val="20"/>
                <w:szCs w:val="20"/>
              </w:rPr>
            </w:pPr>
            <w:r w:rsidRPr="00595131">
              <w:rPr>
                <w:rFonts w:ascii="Wingdings" w:eastAsia="Wingdings" w:hAnsi="Wingdings" w:cstheme="minorHAnsi"/>
                <w:color w:val="0000FF"/>
                <w:sz w:val="20"/>
                <w:szCs w:val="20"/>
              </w:rPr>
              <w:t></w:t>
            </w:r>
            <w:r w:rsidRPr="00595131">
              <w:rPr>
                <w:rFonts w:ascii="Arial Narrow" w:hAnsi="Arial Narrow" w:cstheme="minorHAnsi"/>
                <w:color w:val="0000FF"/>
                <w:sz w:val="20"/>
                <w:szCs w:val="20"/>
              </w:rPr>
              <w:t xml:space="preserve"> </w:t>
            </w:r>
            <w:r w:rsidR="00595131" w:rsidRPr="00595131">
              <w:rPr>
                <w:rFonts w:ascii="Arial Narrow" w:hAnsi="Arial Narrow" w:cstheme="minorHAnsi"/>
                <w:color w:val="0000FF"/>
                <w:sz w:val="20"/>
                <w:szCs w:val="20"/>
              </w:rPr>
              <w:t xml:space="preserve">01 </w:t>
            </w:r>
            <w:r w:rsidR="00813A06">
              <w:rPr>
                <w:rFonts w:ascii="Arial Narrow" w:hAnsi="Arial Narrow" w:cstheme="minorHAnsi"/>
                <w:color w:val="0000FF"/>
                <w:sz w:val="20"/>
                <w:szCs w:val="20"/>
              </w:rPr>
              <w:t>56 81 09 00</w:t>
            </w:r>
            <w:r w:rsidR="00595131" w:rsidRPr="00595131">
              <w:rPr>
                <w:rFonts w:ascii="Arial Narrow" w:hAnsi="Arial Narrow" w:cstheme="minorHAnsi"/>
                <w:color w:val="0000FF"/>
                <w:sz w:val="20"/>
                <w:szCs w:val="20"/>
              </w:rPr>
              <w:t xml:space="preserve"> </w:t>
            </w:r>
            <w:r w:rsidR="000964D0" w:rsidRPr="00595131">
              <w:rPr>
                <w:rFonts w:ascii="Arial Narrow" w:hAnsi="Arial Narrow" w:cstheme="minorHAnsi"/>
                <w:color w:val="0000FF"/>
                <w:sz w:val="20"/>
                <w:szCs w:val="20"/>
              </w:rPr>
              <w:t xml:space="preserve">– </w:t>
            </w:r>
            <w:r w:rsidR="00FA50EA">
              <w:rPr>
                <w:rFonts w:ascii="Arial Narrow" w:hAnsi="Arial Narrow" w:cstheme="minorHAnsi"/>
                <w:color w:val="0000FF"/>
                <w:sz w:val="20"/>
                <w:szCs w:val="20"/>
              </w:rPr>
              <w:t>M</w:t>
            </w:r>
            <w:r w:rsidR="000964D0" w:rsidRPr="00595131">
              <w:rPr>
                <w:rFonts w:ascii="Arial Narrow" w:hAnsi="Arial Narrow" w:cstheme="minorHAnsi"/>
                <w:color w:val="0000FF"/>
                <w:sz w:val="20"/>
                <w:szCs w:val="20"/>
              </w:rPr>
              <w:t>ail</w:t>
            </w:r>
            <w:r w:rsidR="00D920AB" w:rsidRPr="00595131">
              <w:rPr>
                <w:rFonts w:ascii="Arial Narrow" w:hAnsi="Arial Narrow" w:cstheme="minorHAnsi"/>
                <w:color w:val="0000FF"/>
                <w:sz w:val="20"/>
                <w:szCs w:val="20"/>
              </w:rPr>
              <w:t xml:space="preserve"> : </w:t>
            </w:r>
            <w:r w:rsidR="00D4409E">
              <w:rPr>
                <w:rFonts w:ascii="Arial Narrow" w:hAnsi="Arial Narrow" w:cstheme="minorHAnsi"/>
                <w:color w:val="0000FF"/>
                <w:sz w:val="20"/>
                <w:szCs w:val="20"/>
              </w:rPr>
              <w:t>r</w:t>
            </w:r>
            <w:r w:rsidR="00595131" w:rsidRPr="00595131">
              <w:rPr>
                <w:rFonts w:ascii="Arial Narrow" w:hAnsi="Arial Narrow" w:cstheme="minorHAnsi"/>
                <w:bCs/>
                <w:color w:val="0000FF"/>
                <w:sz w:val="20"/>
                <w:szCs w:val="20"/>
              </w:rPr>
              <w:t>.</w:t>
            </w:r>
            <w:r w:rsidR="00D4409E">
              <w:rPr>
                <w:rFonts w:ascii="Arial Narrow" w:hAnsi="Arial Narrow" w:cstheme="minorHAnsi"/>
                <w:bCs/>
                <w:color w:val="0000FF"/>
                <w:sz w:val="20"/>
                <w:szCs w:val="20"/>
              </w:rPr>
              <w:t>fournier@</w:t>
            </w:r>
            <w:r w:rsidR="004C0862">
              <w:rPr>
                <w:rFonts w:ascii="Arial Narrow" w:hAnsi="Arial Narrow" w:cstheme="minorHAnsi"/>
                <w:bCs/>
                <w:color w:val="0000FF"/>
                <w:sz w:val="20"/>
                <w:szCs w:val="20"/>
              </w:rPr>
              <w:t>mfr</w:t>
            </w:r>
            <w:r w:rsidR="00595131" w:rsidRPr="00595131">
              <w:rPr>
                <w:rFonts w:ascii="Arial Narrow" w:hAnsi="Arial Narrow" w:cstheme="minorHAnsi"/>
                <w:bCs/>
                <w:color w:val="0000FF"/>
                <w:sz w:val="20"/>
                <w:szCs w:val="20"/>
              </w:rPr>
              <w:t>-architectes.com</w:t>
            </w:r>
          </w:p>
        </w:tc>
      </w:tr>
      <w:tr w:rsidR="003A555B" w:rsidRPr="000E207C" w14:paraId="7E33EE59" w14:textId="77777777" w:rsidTr="004B1001">
        <w:trPr>
          <w:trHeight w:val="861"/>
        </w:trPr>
        <w:tc>
          <w:tcPr>
            <w:tcW w:w="3681" w:type="dxa"/>
          </w:tcPr>
          <w:p w14:paraId="40552ADC" w14:textId="5ACD83DD" w:rsidR="003A555B" w:rsidRPr="000E207C" w:rsidRDefault="006E61B3" w:rsidP="00C1111D">
            <w:pPr>
              <w:rPr>
                <w:rFonts w:ascii="Arial Narrow" w:hAnsi="Arial Narrow" w:cs="Arial"/>
                <w:sz w:val="20"/>
                <w:szCs w:val="20"/>
              </w:rPr>
            </w:pPr>
            <w:r>
              <w:rPr>
                <w:rFonts w:ascii="Arial Narrow" w:hAnsi="Arial Narrow" w:cs="Arial"/>
                <w:sz w:val="20"/>
                <w:szCs w:val="20"/>
              </w:rPr>
              <w:t>Economiste</w:t>
            </w:r>
            <w:r w:rsidR="00450100">
              <w:rPr>
                <w:rFonts w:ascii="Arial Narrow" w:hAnsi="Arial Narrow" w:cs="Arial"/>
                <w:sz w:val="20"/>
                <w:szCs w:val="20"/>
              </w:rPr>
              <w:t> :</w:t>
            </w:r>
          </w:p>
        </w:tc>
        <w:tc>
          <w:tcPr>
            <w:tcW w:w="5386" w:type="dxa"/>
          </w:tcPr>
          <w:p w14:paraId="347480F6" w14:textId="77777777" w:rsidR="003A555B" w:rsidRDefault="006E61B3" w:rsidP="00C1111D">
            <w:pPr>
              <w:rPr>
                <w:rFonts w:ascii="Arial Narrow" w:hAnsi="Arial Narrow" w:cstheme="minorHAnsi"/>
                <w:b/>
                <w:color w:val="0000FF"/>
                <w:sz w:val="20"/>
                <w:szCs w:val="20"/>
              </w:rPr>
            </w:pPr>
            <w:r>
              <w:rPr>
                <w:rFonts w:ascii="Arial Narrow" w:hAnsi="Arial Narrow" w:cstheme="minorHAnsi"/>
                <w:b/>
                <w:color w:val="0000FF"/>
                <w:sz w:val="20"/>
                <w:szCs w:val="20"/>
              </w:rPr>
              <w:t>IMOE</w:t>
            </w:r>
            <w:r w:rsidR="00FD0903">
              <w:rPr>
                <w:rFonts w:ascii="Arial Narrow" w:hAnsi="Arial Narrow" w:cstheme="minorHAnsi"/>
                <w:b/>
                <w:color w:val="0000FF"/>
                <w:sz w:val="20"/>
                <w:szCs w:val="20"/>
              </w:rPr>
              <w:t xml:space="preserve"> </w:t>
            </w:r>
            <w:r w:rsidR="00FD0903" w:rsidRPr="00595131">
              <w:rPr>
                <w:rFonts w:ascii="Arial Narrow" w:hAnsi="Arial Narrow" w:cstheme="minorHAnsi"/>
                <w:b/>
                <w:color w:val="0000FF"/>
                <w:sz w:val="20"/>
                <w:szCs w:val="20"/>
              </w:rPr>
              <w:t>–</w:t>
            </w:r>
            <w:r w:rsidR="00FD0903">
              <w:rPr>
                <w:rFonts w:ascii="Arial Narrow" w:hAnsi="Arial Narrow" w:cstheme="minorHAnsi"/>
                <w:b/>
                <w:color w:val="0000FF"/>
                <w:sz w:val="20"/>
                <w:szCs w:val="20"/>
              </w:rPr>
              <w:t xml:space="preserve"> </w:t>
            </w:r>
            <w:r w:rsidR="00DD51A0">
              <w:rPr>
                <w:rFonts w:ascii="Arial Narrow" w:hAnsi="Arial Narrow" w:cstheme="minorHAnsi"/>
                <w:b/>
                <w:color w:val="0000FF"/>
                <w:sz w:val="20"/>
                <w:szCs w:val="20"/>
              </w:rPr>
              <w:t>Serge GIRAULT</w:t>
            </w:r>
          </w:p>
          <w:p w14:paraId="6F6B427C" w14:textId="77777777" w:rsidR="00DD51A0" w:rsidRDefault="00DD51A0" w:rsidP="00C1111D">
            <w:pPr>
              <w:rPr>
                <w:rFonts w:ascii="Arial Narrow" w:hAnsi="Arial Narrow" w:cstheme="minorHAnsi"/>
                <w:bCs/>
                <w:color w:val="0000FF"/>
                <w:sz w:val="20"/>
                <w:szCs w:val="20"/>
              </w:rPr>
            </w:pPr>
            <w:r w:rsidRPr="00D97A4C">
              <w:rPr>
                <w:rFonts w:ascii="Arial Narrow" w:hAnsi="Arial Narrow" w:cstheme="minorHAnsi"/>
                <w:bCs/>
                <w:color w:val="0000FF"/>
                <w:sz w:val="20"/>
                <w:szCs w:val="20"/>
              </w:rPr>
              <w:t>2 rue De</w:t>
            </w:r>
            <w:r w:rsidR="00D97A4C" w:rsidRPr="00D97A4C">
              <w:rPr>
                <w:rFonts w:ascii="Arial Narrow" w:hAnsi="Arial Narrow" w:cstheme="minorHAnsi"/>
                <w:bCs/>
                <w:color w:val="0000FF"/>
                <w:sz w:val="20"/>
                <w:szCs w:val="20"/>
              </w:rPr>
              <w:t>lizy</w:t>
            </w:r>
          </w:p>
          <w:p w14:paraId="60DFAB4A" w14:textId="77777777" w:rsidR="00D97A4C" w:rsidRDefault="0061037D" w:rsidP="00C1111D">
            <w:pPr>
              <w:rPr>
                <w:rFonts w:ascii="Arial Narrow" w:hAnsi="Arial Narrow" w:cstheme="minorHAnsi"/>
                <w:bCs/>
                <w:color w:val="0000FF"/>
                <w:sz w:val="20"/>
                <w:szCs w:val="20"/>
              </w:rPr>
            </w:pPr>
            <w:r>
              <w:rPr>
                <w:rFonts w:ascii="Arial Narrow" w:hAnsi="Arial Narrow" w:cstheme="minorHAnsi"/>
                <w:bCs/>
                <w:color w:val="0000FF"/>
                <w:sz w:val="20"/>
                <w:szCs w:val="20"/>
              </w:rPr>
              <w:t>93500 PANTIN</w:t>
            </w:r>
          </w:p>
          <w:p w14:paraId="1E5A030E" w14:textId="368EF042" w:rsidR="0061037D" w:rsidRDefault="006E4CA9" w:rsidP="00C1111D">
            <w:pPr>
              <w:rPr>
                <w:rFonts w:ascii="Arial Narrow" w:hAnsi="Arial Narrow" w:cstheme="minorHAnsi"/>
                <w:b/>
                <w:color w:val="0000FF"/>
                <w:sz w:val="20"/>
                <w:szCs w:val="20"/>
              </w:rPr>
            </w:pPr>
            <w:r w:rsidRPr="006E4CA9">
              <w:rPr>
                <w:rFonts w:ascii="Arial Narrow" w:hAnsi="Arial Narrow" w:cstheme="minorHAnsi"/>
                <w:bCs/>
                <w:color w:val="0000FF"/>
                <w:sz w:val="20"/>
                <w:szCs w:val="20"/>
              </w:rPr>
              <w:t>Mail : acceuil@bet-imoe.fr</w:t>
            </w:r>
          </w:p>
        </w:tc>
      </w:tr>
      <w:tr w:rsidR="00974DD9" w:rsidRPr="000E207C" w14:paraId="2517E7DA" w14:textId="77777777" w:rsidTr="004B1001">
        <w:trPr>
          <w:trHeight w:val="861"/>
        </w:trPr>
        <w:tc>
          <w:tcPr>
            <w:tcW w:w="3681" w:type="dxa"/>
          </w:tcPr>
          <w:p w14:paraId="2FF8234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Le coordonnateur </w:t>
            </w:r>
            <w:r>
              <w:rPr>
                <w:rFonts w:ascii="Arial Narrow" w:hAnsi="Arial Narrow" w:cs="Arial"/>
                <w:sz w:val="20"/>
                <w:szCs w:val="20"/>
              </w:rPr>
              <w:t>SPS</w:t>
            </w:r>
            <w:r w:rsidRPr="000E207C">
              <w:rPr>
                <w:rFonts w:ascii="Arial Narrow" w:hAnsi="Arial Narrow" w:cs="Arial"/>
                <w:sz w:val="20"/>
                <w:szCs w:val="20"/>
              </w:rPr>
              <w:t xml:space="preserve"> :</w:t>
            </w:r>
          </w:p>
          <w:p w14:paraId="1C8A0B92" w14:textId="77777777" w:rsidR="00974DD9" w:rsidRDefault="00974DD9" w:rsidP="00974DD9">
            <w:pPr>
              <w:rPr>
                <w:rFonts w:ascii="Arial Narrow" w:hAnsi="Arial Narrow" w:cs="Arial"/>
                <w:sz w:val="20"/>
                <w:szCs w:val="20"/>
              </w:rPr>
            </w:pPr>
          </w:p>
        </w:tc>
        <w:tc>
          <w:tcPr>
            <w:tcW w:w="5386" w:type="dxa"/>
          </w:tcPr>
          <w:p w14:paraId="5D6DEE6C" w14:textId="77777777" w:rsidR="00974DD9" w:rsidRPr="00FD5095" w:rsidRDefault="00974DD9" w:rsidP="00974DD9">
            <w:pPr>
              <w:rPr>
                <w:rFonts w:ascii="Arial Narrow" w:hAnsi="Arial Narrow" w:cstheme="minorHAnsi"/>
                <w:b/>
                <w:color w:val="0000FF"/>
                <w:sz w:val="20"/>
                <w:szCs w:val="20"/>
              </w:rPr>
            </w:pPr>
            <w:r>
              <w:rPr>
                <w:rFonts w:ascii="Arial Narrow" w:hAnsi="Arial Narrow" w:cstheme="minorHAnsi"/>
                <w:b/>
                <w:color w:val="0000FF"/>
                <w:sz w:val="20"/>
                <w:szCs w:val="20"/>
              </w:rPr>
              <w:t>OMC international</w:t>
            </w:r>
            <w:r w:rsidRPr="00FD5095">
              <w:rPr>
                <w:rFonts w:ascii="Arial Narrow" w:hAnsi="Arial Narrow" w:cstheme="minorHAnsi"/>
                <w:b/>
                <w:color w:val="0000FF"/>
                <w:sz w:val="20"/>
                <w:szCs w:val="20"/>
              </w:rPr>
              <w:t xml:space="preserve"> – </w:t>
            </w:r>
            <w:r>
              <w:rPr>
                <w:rFonts w:ascii="Arial Narrow" w:hAnsi="Arial Narrow" w:cstheme="minorHAnsi"/>
                <w:b/>
                <w:color w:val="0000FF"/>
                <w:sz w:val="20"/>
                <w:szCs w:val="20"/>
              </w:rPr>
              <w:t>Olivier MICHEL</w:t>
            </w:r>
          </w:p>
          <w:p w14:paraId="5D6095B3" w14:textId="77777777" w:rsidR="00974DD9" w:rsidRPr="00FD5095" w:rsidRDefault="00974DD9" w:rsidP="00974DD9">
            <w:pPr>
              <w:rPr>
                <w:rFonts w:ascii="Arial Narrow" w:hAnsi="Arial Narrow" w:cstheme="minorHAnsi"/>
                <w:color w:val="0000FF"/>
                <w:sz w:val="20"/>
                <w:szCs w:val="20"/>
              </w:rPr>
            </w:pPr>
            <w:r>
              <w:rPr>
                <w:rFonts w:ascii="Arial Narrow" w:hAnsi="Arial Narrow" w:cstheme="minorHAnsi"/>
                <w:color w:val="0000FF"/>
                <w:sz w:val="20"/>
                <w:szCs w:val="20"/>
              </w:rPr>
              <w:t>5 ter rue Soyer</w:t>
            </w:r>
          </w:p>
          <w:p w14:paraId="5D5BE684" w14:textId="77777777" w:rsidR="00974DD9" w:rsidRPr="00FD5095" w:rsidRDefault="00974DD9" w:rsidP="00974DD9">
            <w:pPr>
              <w:rPr>
                <w:rFonts w:ascii="Arial Narrow" w:hAnsi="Arial Narrow" w:cstheme="minorHAnsi"/>
                <w:color w:val="0000FF"/>
                <w:sz w:val="20"/>
                <w:szCs w:val="20"/>
              </w:rPr>
            </w:pPr>
            <w:r>
              <w:rPr>
                <w:rFonts w:ascii="Arial Narrow" w:hAnsi="Arial Narrow" w:cstheme="minorHAnsi"/>
                <w:color w:val="0000FF"/>
                <w:sz w:val="20"/>
                <w:szCs w:val="20"/>
              </w:rPr>
              <w:t>92200 NEUILLY SUR SEINE</w:t>
            </w:r>
          </w:p>
          <w:p w14:paraId="76EAB468" w14:textId="111A89EC" w:rsidR="00974DD9" w:rsidRDefault="00974DD9" w:rsidP="00974DD9">
            <w:pPr>
              <w:rPr>
                <w:rFonts w:ascii="Arial Narrow" w:hAnsi="Arial Narrow" w:cstheme="minorHAnsi"/>
                <w:b/>
                <w:color w:val="0000FF"/>
                <w:sz w:val="20"/>
                <w:szCs w:val="20"/>
              </w:rPr>
            </w:pPr>
            <w:r w:rsidRPr="00FD5095">
              <w:rPr>
                <w:rFonts w:ascii="Wingdings" w:eastAsia="Wingdings" w:hAnsi="Wingdings" w:cstheme="minorHAnsi"/>
                <w:color w:val="0000FF"/>
                <w:sz w:val="20"/>
                <w:szCs w:val="20"/>
              </w:rPr>
              <w:t></w:t>
            </w:r>
            <w:r w:rsidRPr="00FD5095">
              <w:rPr>
                <w:rFonts w:ascii="Arial Narrow" w:hAnsi="Arial Narrow" w:cstheme="minorHAnsi"/>
                <w:color w:val="0000FF"/>
                <w:sz w:val="20"/>
                <w:szCs w:val="20"/>
              </w:rPr>
              <w:t xml:space="preserve"> 0</w:t>
            </w:r>
            <w:r>
              <w:rPr>
                <w:rFonts w:ascii="Arial Narrow" w:hAnsi="Arial Narrow" w:cstheme="minorHAnsi"/>
                <w:color w:val="0000FF"/>
                <w:sz w:val="20"/>
                <w:szCs w:val="20"/>
              </w:rPr>
              <w:t>6 83 11 29 78</w:t>
            </w:r>
            <w:r w:rsidRPr="00FD5095">
              <w:rPr>
                <w:rFonts w:ascii="Arial Narrow" w:hAnsi="Arial Narrow" w:cstheme="minorHAnsi"/>
                <w:color w:val="0000FF"/>
                <w:sz w:val="20"/>
                <w:szCs w:val="20"/>
              </w:rPr>
              <w:t xml:space="preserve"> – </w:t>
            </w:r>
            <w:r w:rsidR="00FA50EA">
              <w:rPr>
                <w:rFonts w:ascii="Arial Narrow" w:hAnsi="Arial Narrow" w:cstheme="minorHAnsi"/>
                <w:color w:val="0000FF"/>
                <w:sz w:val="20"/>
                <w:szCs w:val="20"/>
              </w:rPr>
              <w:t>M</w:t>
            </w:r>
            <w:r w:rsidRPr="00FD5095">
              <w:rPr>
                <w:rFonts w:ascii="Arial Narrow" w:hAnsi="Arial Narrow" w:cstheme="minorHAnsi"/>
                <w:color w:val="0000FF"/>
                <w:sz w:val="20"/>
                <w:szCs w:val="20"/>
              </w:rPr>
              <w:t xml:space="preserve">ail : </w:t>
            </w:r>
            <w:r>
              <w:rPr>
                <w:rFonts w:ascii="Arial Narrow" w:hAnsi="Arial Narrow" w:cstheme="minorHAnsi"/>
                <w:color w:val="0000FF"/>
                <w:sz w:val="20"/>
                <w:szCs w:val="20"/>
              </w:rPr>
              <w:t>olivier.michel@omcinternational</w:t>
            </w:r>
            <w:r w:rsidRPr="00FD5095">
              <w:rPr>
                <w:rFonts w:ascii="Arial Narrow" w:hAnsi="Arial Narrow" w:cstheme="minorHAnsi"/>
                <w:bCs/>
                <w:color w:val="0000FF"/>
                <w:sz w:val="20"/>
                <w:szCs w:val="20"/>
              </w:rPr>
              <w:t>.fr</w:t>
            </w:r>
          </w:p>
        </w:tc>
      </w:tr>
      <w:tr w:rsidR="001B151C" w:rsidRPr="000E207C" w14:paraId="07EE3759" w14:textId="77777777" w:rsidTr="0029092E">
        <w:tc>
          <w:tcPr>
            <w:tcW w:w="3681" w:type="dxa"/>
          </w:tcPr>
          <w:p w14:paraId="45F2FA4B" w14:textId="77777777" w:rsidR="001B151C" w:rsidRPr="000E207C" w:rsidRDefault="001B151C" w:rsidP="001B151C">
            <w:pPr>
              <w:rPr>
                <w:rFonts w:ascii="Arial Narrow" w:hAnsi="Arial Narrow" w:cs="Arial"/>
                <w:sz w:val="20"/>
                <w:szCs w:val="20"/>
              </w:rPr>
            </w:pPr>
            <w:r w:rsidRPr="000E207C">
              <w:rPr>
                <w:rFonts w:ascii="Arial Narrow" w:hAnsi="Arial Narrow" w:cs="Arial"/>
                <w:sz w:val="20"/>
                <w:szCs w:val="20"/>
              </w:rPr>
              <w:t>Le Bureau de contrôle :</w:t>
            </w:r>
          </w:p>
          <w:p w14:paraId="59D2D9CA" w14:textId="77777777" w:rsidR="001B151C" w:rsidRPr="000E207C" w:rsidRDefault="001B151C" w:rsidP="001B151C">
            <w:pPr>
              <w:rPr>
                <w:rFonts w:ascii="Arial Narrow" w:hAnsi="Arial Narrow" w:cs="Arial"/>
                <w:sz w:val="20"/>
                <w:szCs w:val="20"/>
              </w:rPr>
            </w:pPr>
          </w:p>
        </w:tc>
        <w:tc>
          <w:tcPr>
            <w:tcW w:w="5386" w:type="dxa"/>
          </w:tcPr>
          <w:p w14:paraId="596AAFFC" w14:textId="4B13A763" w:rsidR="001B151C" w:rsidRPr="00135B48" w:rsidRDefault="001B151C" w:rsidP="001B151C">
            <w:pPr>
              <w:rPr>
                <w:rFonts w:ascii="Arial Narrow" w:hAnsi="Arial Narrow" w:cstheme="minorHAnsi"/>
                <w:b/>
                <w:color w:val="0000FF"/>
                <w:sz w:val="20"/>
                <w:szCs w:val="20"/>
              </w:rPr>
            </w:pPr>
            <w:r>
              <w:rPr>
                <w:rFonts w:ascii="Arial Narrow" w:hAnsi="Arial Narrow" w:cstheme="minorHAnsi"/>
                <w:b/>
                <w:color w:val="0000FF"/>
                <w:sz w:val="20"/>
                <w:szCs w:val="20"/>
              </w:rPr>
              <w:t>BTP CONSUL</w:t>
            </w:r>
            <w:r w:rsidR="009F1DFD">
              <w:rPr>
                <w:rFonts w:ascii="Arial Narrow" w:hAnsi="Arial Narrow" w:cstheme="minorHAnsi"/>
                <w:b/>
                <w:color w:val="0000FF"/>
                <w:sz w:val="20"/>
                <w:szCs w:val="20"/>
              </w:rPr>
              <w:t>TANTS</w:t>
            </w:r>
            <w:r w:rsidRPr="00135B48">
              <w:rPr>
                <w:rFonts w:ascii="Arial Narrow" w:hAnsi="Arial Narrow" w:cstheme="minorHAnsi"/>
                <w:b/>
                <w:color w:val="0000FF"/>
                <w:sz w:val="20"/>
                <w:szCs w:val="20"/>
              </w:rPr>
              <w:t xml:space="preserve"> – </w:t>
            </w:r>
            <w:r w:rsidR="008016B4">
              <w:rPr>
                <w:rFonts w:ascii="Arial Narrow" w:hAnsi="Arial Narrow" w:cstheme="minorHAnsi"/>
                <w:b/>
                <w:color w:val="0000FF"/>
                <w:sz w:val="20"/>
                <w:szCs w:val="20"/>
              </w:rPr>
              <w:t>Ghiles</w:t>
            </w:r>
            <w:r w:rsidR="009F1DFD">
              <w:rPr>
                <w:rFonts w:ascii="Arial Narrow" w:hAnsi="Arial Narrow" w:cstheme="minorHAnsi"/>
                <w:b/>
                <w:color w:val="0000FF"/>
                <w:sz w:val="20"/>
                <w:szCs w:val="20"/>
              </w:rPr>
              <w:t xml:space="preserve"> CHEBLI</w:t>
            </w:r>
            <w:r>
              <w:rPr>
                <w:rFonts w:ascii="Arial Narrow" w:hAnsi="Arial Narrow" w:cstheme="minorHAnsi"/>
                <w:b/>
                <w:color w:val="0000FF"/>
                <w:sz w:val="20"/>
                <w:szCs w:val="20"/>
              </w:rPr>
              <w:t xml:space="preserve"> </w:t>
            </w:r>
          </w:p>
          <w:p w14:paraId="6CEE3268" w14:textId="098AD1CF" w:rsidR="001B151C" w:rsidRDefault="009B05A7" w:rsidP="001B151C">
            <w:pPr>
              <w:rPr>
                <w:rFonts w:ascii="Arial Narrow" w:hAnsi="Arial Narrow" w:cstheme="minorHAnsi"/>
                <w:bCs/>
                <w:color w:val="0000FF"/>
                <w:sz w:val="20"/>
                <w:szCs w:val="20"/>
              </w:rPr>
            </w:pPr>
            <w:r>
              <w:rPr>
                <w:rFonts w:ascii="Arial Narrow" w:hAnsi="Arial Narrow" w:cstheme="minorHAnsi"/>
                <w:bCs/>
                <w:color w:val="0000FF"/>
                <w:sz w:val="20"/>
                <w:szCs w:val="20"/>
              </w:rPr>
              <w:t>9 cours du triangle</w:t>
            </w:r>
          </w:p>
          <w:p w14:paraId="0910B426" w14:textId="42F44806" w:rsidR="001B151C" w:rsidRPr="00135B48" w:rsidRDefault="001B151C" w:rsidP="001B151C">
            <w:pPr>
              <w:rPr>
                <w:rFonts w:ascii="Arial Narrow" w:hAnsi="Arial Narrow" w:cstheme="minorHAnsi"/>
                <w:color w:val="0000FF"/>
                <w:sz w:val="20"/>
                <w:szCs w:val="20"/>
              </w:rPr>
            </w:pPr>
            <w:r w:rsidRPr="00A546CA">
              <w:rPr>
                <w:rFonts w:ascii="Arial Narrow" w:hAnsi="Arial Narrow" w:cstheme="minorHAnsi"/>
                <w:bCs/>
                <w:color w:val="0000FF"/>
                <w:sz w:val="20"/>
                <w:szCs w:val="20"/>
              </w:rPr>
              <w:t>92</w:t>
            </w:r>
            <w:r w:rsidR="005F4A0B">
              <w:rPr>
                <w:rFonts w:ascii="Arial Narrow" w:hAnsi="Arial Narrow" w:cstheme="minorHAnsi"/>
                <w:bCs/>
                <w:color w:val="0000FF"/>
                <w:sz w:val="20"/>
                <w:szCs w:val="20"/>
              </w:rPr>
              <w:t>800 PUTEAUX</w:t>
            </w:r>
          </w:p>
          <w:p w14:paraId="4422D911" w14:textId="59C98A43" w:rsidR="001B151C" w:rsidRPr="00D26800" w:rsidRDefault="001B151C" w:rsidP="001B151C">
            <w:pPr>
              <w:rPr>
                <w:sz w:val="22"/>
                <w:szCs w:val="22"/>
              </w:rPr>
            </w:pPr>
            <w:r w:rsidRPr="00135B48">
              <w:rPr>
                <w:rFonts w:ascii="Wingdings" w:eastAsia="Wingdings" w:hAnsi="Wingdings" w:cstheme="minorHAnsi"/>
                <w:color w:val="0000FF"/>
                <w:sz w:val="20"/>
                <w:szCs w:val="20"/>
              </w:rPr>
              <w:t></w:t>
            </w:r>
            <w:r w:rsidRPr="00135B48">
              <w:rPr>
                <w:rFonts w:ascii="Arial Narrow" w:hAnsi="Arial Narrow" w:cstheme="minorHAnsi"/>
                <w:color w:val="0000FF"/>
                <w:sz w:val="20"/>
                <w:szCs w:val="20"/>
              </w:rPr>
              <w:t xml:space="preserve"> 0</w:t>
            </w:r>
            <w:r w:rsidR="005F4A0B">
              <w:rPr>
                <w:rFonts w:ascii="Arial Narrow" w:hAnsi="Arial Narrow" w:cstheme="minorHAnsi"/>
                <w:color w:val="0000FF"/>
                <w:sz w:val="20"/>
                <w:szCs w:val="20"/>
              </w:rPr>
              <w:t>1 55 85 90 26</w:t>
            </w:r>
            <w:r w:rsidRPr="00135B48">
              <w:rPr>
                <w:rFonts w:ascii="Arial Narrow" w:hAnsi="Arial Narrow" w:cstheme="minorHAnsi"/>
                <w:color w:val="0000FF"/>
                <w:sz w:val="20"/>
                <w:szCs w:val="20"/>
              </w:rPr>
              <w:t xml:space="preserve"> – </w:t>
            </w:r>
            <w:r w:rsidR="00FA50EA">
              <w:rPr>
                <w:rFonts w:ascii="Arial Narrow" w:hAnsi="Arial Narrow" w:cstheme="minorHAnsi"/>
                <w:color w:val="0000FF"/>
                <w:sz w:val="20"/>
                <w:szCs w:val="20"/>
              </w:rPr>
              <w:t>M</w:t>
            </w:r>
            <w:r w:rsidRPr="00135B48">
              <w:rPr>
                <w:rFonts w:ascii="Arial Narrow" w:hAnsi="Arial Narrow" w:cstheme="minorHAnsi"/>
                <w:color w:val="0000FF"/>
                <w:sz w:val="20"/>
                <w:szCs w:val="20"/>
              </w:rPr>
              <w:t xml:space="preserve">ail : </w:t>
            </w:r>
            <w:r w:rsidR="005330DB">
              <w:rPr>
                <w:rFonts w:ascii="Arial Narrow" w:hAnsi="Arial Narrow" w:cstheme="minorHAnsi"/>
                <w:color w:val="0000FF"/>
                <w:sz w:val="20"/>
                <w:szCs w:val="20"/>
              </w:rPr>
              <w:t>ghiles.chebli@btp-consultants</w:t>
            </w:r>
            <w:r w:rsidRPr="00135B48">
              <w:rPr>
                <w:rFonts w:ascii="Arial Narrow" w:hAnsi="Arial Narrow" w:cstheme="minorHAnsi"/>
                <w:color w:val="0000FF"/>
                <w:sz w:val="20"/>
                <w:szCs w:val="20"/>
              </w:rPr>
              <w:t>.</w:t>
            </w:r>
            <w:r w:rsidR="005F4A0B">
              <w:rPr>
                <w:rFonts w:ascii="Arial Narrow" w:hAnsi="Arial Narrow" w:cstheme="minorHAnsi"/>
                <w:color w:val="0000FF"/>
                <w:sz w:val="20"/>
                <w:szCs w:val="20"/>
              </w:rPr>
              <w:t>fr</w:t>
            </w:r>
          </w:p>
        </w:tc>
      </w:tr>
      <w:tr w:rsidR="00974DD9" w:rsidRPr="000E207C" w14:paraId="50033785" w14:textId="77777777" w:rsidTr="0029092E">
        <w:tc>
          <w:tcPr>
            <w:tcW w:w="3681" w:type="dxa"/>
          </w:tcPr>
          <w:p w14:paraId="58CE007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Assistance à la Maîtrise d’Ouvrage H&amp;E : </w:t>
            </w:r>
          </w:p>
          <w:p w14:paraId="71F4925F" w14:textId="77777777" w:rsidR="00974DD9" w:rsidRPr="000E207C" w:rsidRDefault="00974DD9" w:rsidP="00974DD9">
            <w:pPr>
              <w:rPr>
                <w:rFonts w:ascii="Arial Narrow" w:hAnsi="Arial Narrow" w:cs="Arial"/>
                <w:sz w:val="20"/>
                <w:szCs w:val="20"/>
              </w:rPr>
            </w:pPr>
          </w:p>
        </w:tc>
        <w:tc>
          <w:tcPr>
            <w:tcW w:w="5386" w:type="dxa"/>
          </w:tcPr>
          <w:p w14:paraId="4EA028BE" w14:textId="0AE57D94" w:rsidR="00974DD9" w:rsidRPr="00EE7D61" w:rsidRDefault="00974DD9" w:rsidP="00974DD9">
            <w:pPr>
              <w:rPr>
                <w:rFonts w:ascii="Arial Narrow" w:hAnsi="Arial Narrow" w:cstheme="minorHAnsi"/>
                <w:b/>
                <w:color w:val="0000FF"/>
                <w:sz w:val="20"/>
                <w:szCs w:val="20"/>
              </w:rPr>
            </w:pPr>
            <w:r w:rsidRPr="00EE7D61">
              <w:rPr>
                <w:rFonts w:ascii="Arial Narrow" w:hAnsi="Arial Narrow" w:cstheme="minorHAnsi"/>
                <w:b/>
                <w:color w:val="0000FF"/>
                <w:sz w:val="20"/>
                <w:szCs w:val="20"/>
              </w:rPr>
              <w:t>A</w:t>
            </w:r>
            <w:r w:rsidR="00881ABE">
              <w:rPr>
                <w:rFonts w:ascii="Arial Narrow" w:hAnsi="Arial Narrow" w:cstheme="minorHAnsi"/>
                <w:b/>
                <w:color w:val="0000FF"/>
                <w:sz w:val="20"/>
                <w:szCs w:val="20"/>
              </w:rPr>
              <w:t>MODEV</w:t>
            </w:r>
            <w:r w:rsidRPr="00EE7D61">
              <w:rPr>
                <w:rFonts w:ascii="Arial Narrow" w:hAnsi="Arial Narrow" w:cstheme="minorHAnsi"/>
                <w:b/>
                <w:color w:val="0000FF"/>
                <w:sz w:val="20"/>
                <w:szCs w:val="20"/>
              </w:rPr>
              <w:t xml:space="preserve"> – </w:t>
            </w:r>
            <w:r w:rsidR="00881ABE">
              <w:rPr>
                <w:rFonts w:ascii="Arial Narrow" w:hAnsi="Arial Narrow" w:cstheme="minorHAnsi"/>
                <w:b/>
                <w:color w:val="0000FF"/>
                <w:sz w:val="20"/>
                <w:szCs w:val="20"/>
              </w:rPr>
              <w:t>Violette FALISSARD</w:t>
            </w:r>
            <w:r w:rsidR="008C2050">
              <w:rPr>
                <w:rFonts w:ascii="Arial Narrow" w:hAnsi="Arial Narrow" w:cstheme="minorHAnsi"/>
                <w:b/>
                <w:color w:val="0000FF"/>
                <w:sz w:val="20"/>
                <w:szCs w:val="20"/>
              </w:rPr>
              <w:t xml:space="preserve"> </w:t>
            </w:r>
          </w:p>
          <w:p w14:paraId="3C5F4FFB" w14:textId="5940994F" w:rsidR="00974DD9" w:rsidRPr="00EE7D61" w:rsidRDefault="00974DD9" w:rsidP="00974DD9">
            <w:pPr>
              <w:rPr>
                <w:rFonts w:ascii="Arial Narrow" w:hAnsi="Arial Narrow" w:cstheme="minorHAnsi"/>
                <w:bCs/>
                <w:color w:val="0000FF"/>
                <w:sz w:val="20"/>
                <w:szCs w:val="20"/>
              </w:rPr>
            </w:pPr>
            <w:r w:rsidRPr="00EE7D61">
              <w:rPr>
                <w:rFonts w:ascii="Arial Narrow" w:hAnsi="Arial Narrow" w:cstheme="minorHAnsi"/>
                <w:bCs/>
                <w:color w:val="0000FF"/>
                <w:sz w:val="20"/>
                <w:szCs w:val="20"/>
              </w:rPr>
              <w:t>1</w:t>
            </w:r>
            <w:r w:rsidR="007C2890">
              <w:rPr>
                <w:rFonts w:ascii="Arial Narrow" w:hAnsi="Arial Narrow" w:cstheme="minorHAnsi"/>
                <w:bCs/>
                <w:color w:val="0000FF"/>
                <w:sz w:val="20"/>
                <w:szCs w:val="20"/>
              </w:rPr>
              <w:t>0 rue du Progr</w:t>
            </w:r>
            <w:r w:rsidR="00AA2359">
              <w:rPr>
                <w:rFonts w:ascii="Arial Narrow" w:hAnsi="Arial Narrow" w:cstheme="minorHAnsi"/>
                <w:bCs/>
                <w:color w:val="0000FF"/>
                <w:sz w:val="20"/>
                <w:szCs w:val="20"/>
              </w:rPr>
              <w:t>ès</w:t>
            </w:r>
          </w:p>
          <w:p w14:paraId="2F8C32DE" w14:textId="77777777" w:rsidR="00974DD9" w:rsidRPr="00EE7D61" w:rsidRDefault="00974DD9" w:rsidP="00974DD9">
            <w:pPr>
              <w:rPr>
                <w:rFonts w:ascii="Arial Narrow" w:hAnsi="Arial Narrow" w:cstheme="minorHAnsi"/>
                <w:color w:val="0000FF"/>
                <w:sz w:val="20"/>
                <w:szCs w:val="20"/>
              </w:rPr>
            </w:pPr>
            <w:r w:rsidRPr="00EE7D61">
              <w:rPr>
                <w:rFonts w:ascii="Arial Narrow" w:hAnsi="Arial Narrow" w:cstheme="minorHAnsi"/>
                <w:bCs/>
                <w:color w:val="0000FF"/>
                <w:sz w:val="20"/>
                <w:szCs w:val="20"/>
              </w:rPr>
              <w:t>93100 MONTREUIL</w:t>
            </w:r>
          </w:p>
          <w:p w14:paraId="3A6BAE1C" w14:textId="1AFF65FE" w:rsidR="00974DD9" w:rsidRPr="00EE7D61" w:rsidRDefault="00974DD9" w:rsidP="00974DD9">
            <w:pPr>
              <w:rPr>
                <w:rFonts w:ascii="Arial Narrow" w:hAnsi="Arial Narrow" w:cstheme="minorHAnsi"/>
                <w:color w:val="0000FF"/>
                <w:sz w:val="20"/>
                <w:szCs w:val="20"/>
              </w:rPr>
            </w:pPr>
            <w:r w:rsidRPr="00EE7D61">
              <w:rPr>
                <w:rFonts w:ascii="Wingdings" w:eastAsia="Wingdings" w:hAnsi="Wingdings" w:cstheme="minorHAnsi"/>
                <w:color w:val="0000FF"/>
                <w:sz w:val="20"/>
                <w:szCs w:val="20"/>
              </w:rPr>
              <w:t></w:t>
            </w:r>
            <w:r w:rsidRPr="00EE7D61">
              <w:rPr>
                <w:rFonts w:ascii="Arial Narrow" w:hAnsi="Arial Narrow" w:cstheme="minorHAnsi"/>
                <w:color w:val="0000FF"/>
                <w:sz w:val="20"/>
                <w:szCs w:val="20"/>
              </w:rPr>
              <w:t xml:space="preserve"> 0</w:t>
            </w:r>
            <w:r w:rsidR="00AA2359">
              <w:rPr>
                <w:rFonts w:ascii="Arial Narrow" w:hAnsi="Arial Narrow" w:cstheme="minorHAnsi"/>
                <w:color w:val="0000FF"/>
                <w:sz w:val="20"/>
                <w:szCs w:val="20"/>
              </w:rPr>
              <w:t xml:space="preserve">6 33 </w:t>
            </w:r>
            <w:r w:rsidR="000127E7">
              <w:rPr>
                <w:rFonts w:ascii="Arial Narrow" w:hAnsi="Arial Narrow" w:cstheme="minorHAnsi"/>
                <w:color w:val="0000FF"/>
                <w:sz w:val="20"/>
                <w:szCs w:val="20"/>
              </w:rPr>
              <w:t>65 05 40</w:t>
            </w:r>
            <w:r w:rsidRPr="00EE7D61">
              <w:rPr>
                <w:rFonts w:ascii="Arial Narrow" w:hAnsi="Arial Narrow" w:cstheme="minorHAnsi"/>
                <w:color w:val="0000FF"/>
                <w:sz w:val="20"/>
                <w:szCs w:val="20"/>
              </w:rPr>
              <w:t xml:space="preserve"> – </w:t>
            </w:r>
            <w:r w:rsidR="00FA50EA">
              <w:rPr>
                <w:rFonts w:ascii="Arial Narrow" w:hAnsi="Arial Narrow" w:cstheme="minorHAnsi"/>
                <w:color w:val="0000FF"/>
                <w:sz w:val="20"/>
                <w:szCs w:val="20"/>
              </w:rPr>
              <w:t>M</w:t>
            </w:r>
            <w:r w:rsidRPr="00EE7D61">
              <w:rPr>
                <w:rFonts w:ascii="Arial Narrow" w:hAnsi="Arial Narrow" w:cstheme="minorHAnsi"/>
                <w:color w:val="0000FF"/>
                <w:sz w:val="20"/>
                <w:szCs w:val="20"/>
              </w:rPr>
              <w:t>ail : vi</w:t>
            </w:r>
            <w:r w:rsidR="001D067E">
              <w:rPr>
                <w:rFonts w:ascii="Arial Narrow" w:hAnsi="Arial Narrow" w:cstheme="minorHAnsi"/>
                <w:color w:val="0000FF"/>
                <w:sz w:val="20"/>
                <w:szCs w:val="20"/>
              </w:rPr>
              <w:t>olette.FALISSARD</w:t>
            </w:r>
            <w:r w:rsidRPr="00EE7D61">
              <w:rPr>
                <w:rFonts w:ascii="Arial Narrow" w:hAnsi="Arial Narrow" w:cstheme="minorHAnsi"/>
                <w:color w:val="0000FF"/>
                <w:sz w:val="20"/>
                <w:szCs w:val="20"/>
              </w:rPr>
              <w:t>@amodev.eu</w:t>
            </w:r>
          </w:p>
        </w:tc>
      </w:tr>
      <w:tr w:rsidR="00974DD9" w:rsidRPr="000E207C" w14:paraId="5B80F36B" w14:textId="77777777" w:rsidTr="0029092E">
        <w:tc>
          <w:tcPr>
            <w:tcW w:w="3681" w:type="dxa"/>
          </w:tcPr>
          <w:p w14:paraId="2675D0DF" w14:textId="2EA6F824" w:rsidR="00974DD9" w:rsidRPr="000E207C" w:rsidRDefault="000140AA" w:rsidP="00974DD9">
            <w:pPr>
              <w:rPr>
                <w:rFonts w:ascii="Arial Narrow" w:hAnsi="Arial Narrow" w:cs="Arial"/>
                <w:sz w:val="20"/>
                <w:szCs w:val="20"/>
              </w:rPr>
            </w:pPr>
            <w:r>
              <w:rPr>
                <w:rFonts w:ascii="Arial Narrow" w:hAnsi="Arial Narrow" w:cs="Arial"/>
                <w:sz w:val="20"/>
                <w:szCs w:val="20"/>
              </w:rPr>
              <w:t>Gestionnaire</w:t>
            </w:r>
            <w:r w:rsidR="00974DD9" w:rsidRPr="000E207C">
              <w:rPr>
                <w:rFonts w:ascii="Arial Narrow" w:hAnsi="Arial Narrow" w:cs="Arial"/>
                <w:sz w:val="20"/>
                <w:szCs w:val="20"/>
              </w:rPr>
              <w:t xml:space="preserve"> :</w:t>
            </w:r>
          </w:p>
          <w:p w14:paraId="10DAAF8A" w14:textId="77777777" w:rsidR="00974DD9" w:rsidRPr="000E207C" w:rsidRDefault="00974DD9" w:rsidP="00974DD9">
            <w:pPr>
              <w:rPr>
                <w:rFonts w:ascii="Arial Narrow" w:hAnsi="Arial Narrow" w:cs="Arial"/>
                <w:sz w:val="20"/>
                <w:szCs w:val="20"/>
              </w:rPr>
            </w:pPr>
          </w:p>
        </w:tc>
        <w:tc>
          <w:tcPr>
            <w:tcW w:w="5386" w:type="dxa"/>
          </w:tcPr>
          <w:p w14:paraId="463653A6" w14:textId="77777777" w:rsidR="002D49C9" w:rsidRPr="00EE7D61" w:rsidRDefault="002D49C9" w:rsidP="002D49C9">
            <w:pPr>
              <w:rPr>
                <w:rFonts w:ascii="Arial Narrow" w:hAnsi="Arial Narrow" w:cstheme="minorHAnsi"/>
                <w:b/>
                <w:color w:val="0000FF"/>
                <w:sz w:val="20"/>
                <w:szCs w:val="20"/>
              </w:rPr>
            </w:pPr>
            <w:r w:rsidRPr="00EE7D61">
              <w:rPr>
                <w:rFonts w:ascii="Arial Narrow" w:hAnsi="Arial Narrow" w:cstheme="minorHAnsi"/>
                <w:b/>
                <w:color w:val="0000FF"/>
                <w:sz w:val="20"/>
                <w:szCs w:val="20"/>
              </w:rPr>
              <w:t>A</w:t>
            </w:r>
            <w:r>
              <w:rPr>
                <w:rFonts w:ascii="Arial Narrow" w:hAnsi="Arial Narrow" w:cstheme="minorHAnsi"/>
                <w:b/>
                <w:color w:val="0000FF"/>
                <w:sz w:val="20"/>
                <w:szCs w:val="20"/>
              </w:rPr>
              <w:t>LFI</w:t>
            </w:r>
            <w:r w:rsidRPr="00EE7D61">
              <w:rPr>
                <w:rFonts w:ascii="Arial Narrow" w:hAnsi="Arial Narrow" w:cstheme="minorHAnsi"/>
                <w:b/>
                <w:color w:val="0000FF"/>
                <w:sz w:val="20"/>
                <w:szCs w:val="20"/>
              </w:rPr>
              <w:t xml:space="preserve"> – </w:t>
            </w:r>
            <w:r>
              <w:rPr>
                <w:rFonts w:ascii="Arial Narrow" w:hAnsi="Arial Narrow" w:cstheme="minorHAnsi"/>
                <w:b/>
                <w:color w:val="0000FF"/>
                <w:sz w:val="20"/>
                <w:szCs w:val="20"/>
              </w:rPr>
              <w:t>Jérémy LIAGRE</w:t>
            </w:r>
          </w:p>
          <w:p w14:paraId="2D33DE13" w14:textId="69E66856" w:rsidR="002D49C9" w:rsidRPr="00EE7D61" w:rsidRDefault="00F02DAB" w:rsidP="002D49C9">
            <w:pPr>
              <w:rPr>
                <w:rFonts w:ascii="Arial Narrow" w:hAnsi="Arial Narrow" w:cstheme="minorHAnsi"/>
                <w:bCs/>
                <w:color w:val="0000FF"/>
                <w:sz w:val="20"/>
                <w:szCs w:val="20"/>
              </w:rPr>
            </w:pPr>
            <w:r>
              <w:rPr>
                <w:rFonts w:ascii="Arial Narrow" w:hAnsi="Arial Narrow" w:cstheme="minorHAnsi"/>
                <w:bCs/>
                <w:color w:val="0000FF"/>
                <w:sz w:val="20"/>
                <w:szCs w:val="20"/>
              </w:rPr>
              <w:t>59 rue de Provence</w:t>
            </w:r>
          </w:p>
          <w:p w14:paraId="39DB3F6B" w14:textId="662F2723" w:rsidR="002D49C9" w:rsidRPr="00EE7D61" w:rsidRDefault="00DF2CEF" w:rsidP="002D49C9">
            <w:pPr>
              <w:rPr>
                <w:rFonts w:ascii="Arial Narrow" w:hAnsi="Arial Narrow" w:cstheme="minorHAnsi"/>
                <w:color w:val="0000FF"/>
                <w:sz w:val="20"/>
                <w:szCs w:val="20"/>
              </w:rPr>
            </w:pPr>
            <w:r>
              <w:rPr>
                <w:rFonts w:ascii="Arial Narrow" w:hAnsi="Arial Narrow" w:cstheme="minorHAnsi"/>
                <w:color w:val="0000FF"/>
                <w:sz w:val="20"/>
                <w:szCs w:val="20"/>
              </w:rPr>
              <w:t>75009 PARIS</w:t>
            </w:r>
          </w:p>
          <w:p w14:paraId="01FCD4EB" w14:textId="24EAEA27" w:rsidR="00974DD9" w:rsidRPr="00D26800" w:rsidRDefault="002D49C9" w:rsidP="002D49C9">
            <w:pPr>
              <w:rPr>
                <w:rFonts w:ascii="Arial Narrow" w:hAnsi="Arial Narrow" w:cstheme="minorHAnsi"/>
                <w:b/>
                <w:sz w:val="20"/>
                <w:szCs w:val="20"/>
              </w:rPr>
            </w:pPr>
            <w:r w:rsidRPr="00EE7D61">
              <w:rPr>
                <w:rFonts w:ascii="Wingdings" w:eastAsia="Wingdings" w:hAnsi="Wingdings" w:cstheme="minorHAnsi"/>
                <w:color w:val="0000FF"/>
                <w:sz w:val="20"/>
                <w:szCs w:val="20"/>
              </w:rPr>
              <w:t></w:t>
            </w:r>
            <w:r w:rsidRPr="00EE7D61">
              <w:rPr>
                <w:rFonts w:ascii="Arial Narrow" w:hAnsi="Arial Narrow" w:cstheme="minorHAnsi"/>
                <w:color w:val="0000FF"/>
                <w:sz w:val="20"/>
                <w:szCs w:val="20"/>
              </w:rPr>
              <w:t xml:space="preserve"> 0</w:t>
            </w:r>
            <w:r>
              <w:rPr>
                <w:rFonts w:ascii="Arial Narrow" w:hAnsi="Arial Narrow" w:cstheme="minorHAnsi"/>
                <w:color w:val="0000FF"/>
                <w:sz w:val="20"/>
                <w:szCs w:val="20"/>
              </w:rPr>
              <w:t xml:space="preserve">6 </w:t>
            </w:r>
            <w:r w:rsidR="00DF2CEF">
              <w:rPr>
                <w:rFonts w:ascii="Arial Narrow" w:hAnsi="Arial Narrow" w:cstheme="minorHAnsi"/>
                <w:color w:val="0000FF"/>
                <w:sz w:val="20"/>
                <w:szCs w:val="20"/>
              </w:rPr>
              <w:t>81 88 63 66</w:t>
            </w:r>
            <w:r w:rsidRPr="00EE7D61">
              <w:rPr>
                <w:rFonts w:ascii="Arial Narrow" w:hAnsi="Arial Narrow" w:cstheme="minorHAnsi"/>
                <w:color w:val="0000FF"/>
                <w:sz w:val="20"/>
                <w:szCs w:val="20"/>
              </w:rPr>
              <w:t xml:space="preserve"> – </w:t>
            </w:r>
            <w:r w:rsidR="00FA50EA">
              <w:rPr>
                <w:rFonts w:ascii="Arial Narrow" w:hAnsi="Arial Narrow" w:cstheme="minorHAnsi"/>
                <w:color w:val="0000FF"/>
                <w:sz w:val="20"/>
                <w:szCs w:val="20"/>
              </w:rPr>
              <w:t>M</w:t>
            </w:r>
            <w:r w:rsidRPr="00EE7D61">
              <w:rPr>
                <w:rFonts w:ascii="Arial Narrow" w:hAnsi="Arial Narrow" w:cstheme="minorHAnsi"/>
                <w:color w:val="0000FF"/>
                <w:sz w:val="20"/>
                <w:szCs w:val="20"/>
              </w:rPr>
              <w:t xml:space="preserve">ail : </w:t>
            </w:r>
            <w:r w:rsidR="00DA0D0C" w:rsidRPr="00DA0D0C">
              <w:rPr>
                <w:rFonts w:ascii="Arial Narrow" w:hAnsi="Arial Narrow" w:cstheme="minorHAnsi"/>
                <w:color w:val="0000FF"/>
                <w:sz w:val="20"/>
                <w:szCs w:val="20"/>
              </w:rPr>
              <w:t>jeremy.liagre@alfi-asso.org</w:t>
            </w:r>
          </w:p>
        </w:tc>
      </w:tr>
    </w:tbl>
    <w:p w14:paraId="76BB79F4" w14:textId="77777777" w:rsidR="00C1111D" w:rsidRPr="000E207C" w:rsidRDefault="00C1111D" w:rsidP="00CF5B02">
      <w:pPr>
        <w:rPr>
          <w:rFonts w:ascii="Arial Narrow" w:hAnsi="Arial Narrow" w:cs="Arial"/>
          <w:sz w:val="20"/>
          <w:szCs w:val="20"/>
        </w:rPr>
      </w:pPr>
    </w:p>
    <w:p w14:paraId="114287A5" w14:textId="77777777" w:rsidR="00113A07" w:rsidRPr="000E207C" w:rsidRDefault="00113A07" w:rsidP="00CF5B02">
      <w:pPr>
        <w:rPr>
          <w:rFonts w:ascii="Arial Narrow" w:hAnsi="Arial Narrow" w:cs="Arial"/>
          <w:sz w:val="20"/>
          <w:szCs w:val="20"/>
        </w:rPr>
      </w:pPr>
    </w:p>
    <w:tbl>
      <w:tblPr>
        <w:tblW w:w="5719" w:type="dxa"/>
        <w:tblInd w:w="828" w:type="dxa"/>
        <w:tblLook w:val="01E0" w:firstRow="1" w:lastRow="1" w:firstColumn="1" w:lastColumn="1" w:noHBand="0" w:noVBand="0"/>
      </w:tblPr>
      <w:tblGrid>
        <w:gridCol w:w="5719"/>
      </w:tblGrid>
      <w:tr w:rsidR="00C1111D" w:rsidRPr="000E207C" w14:paraId="53808793" w14:textId="77777777" w:rsidTr="00E04230">
        <w:tc>
          <w:tcPr>
            <w:tcW w:w="5719" w:type="dxa"/>
          </w:tcPr>
          <w:p w14:paraId="405A7E1D" w14:textId="77777777" w:rsidR="00C1111D" w:rsidRPr="000E207C" w:rsidRDefault="00C1111D" w:rsidP="005D577C">
            <w:pPr>
              <w:rPr>
                <w:rFonts w:ascii="Arial Narrow" w:hAnsi="Arial Narrow" w:cstheme="minorHAnsi"/>
                <w:color w:val="0000FF"/>
                <w:sz w:val="20"/>
                <w:szCs w:val="20"/>
              </w:rPr>
            </w:pPr>
          </w:p>
          <w:p w14:paraId="6AA4E8B6" w14:textId="77777777" w:rsidR="00E04230" w:rsidRPr="000E207C" w:rsidRDefault="00E04230" w:rsidP="005D577C">
            <w:pPr>
              <w:rPr>
                <w:rFonts w:ascii="Arial Narrow" w:hAnsi="Arial Narrow" w:cstheme="minorHAnsi"/>
                <w:color w:val="0000FF"/>
                <w:sz w:val="20"/>
                <w:szCs w:val="20"/>
              </w:rPr>
            </w:pPr>
          </w:p>
        </w:tc>
      </w:tr>
    </w:tbl>
    <w:p w14:paraId="04DDFD1B" w14:textId="77777777" w:rsidR="00E04230" w:rsidRPr="000E207C" w:rsidRDefault="00E04230">
      <w:pPr>
        <w:rPr>
          <w:rFonts w:ascii="Arial Narrow" w:hAnsi="Arial Narrow"/>
        </w:rPr>
      </w:pPr>
      <w:r w:rsidRPr="000E207C">
        <w:rPr>
          <w:rFonts w:ascii="Arial Narrow" w:hAnsi="Arial Narrow"/>
        </w:rPr>
        <w:br w:type="page"/>
      </w:r>
    </w:p>
    <w:p w14:paraId="2DAC6957" w14:textId="7BDBE499" w:rsidR="009948AF" w:rsidRPr="009C5BEA" w:rsidRDefault="006B68C2" w:rsidP="009948AF">
      <w:pPr>
        <w:pStyle w:val="Titre2"/>
        <w:rPr>
          <w:color w:val="943634" w:themeColor="accent2" w:themeShade="BF"/>
        </w:rPr>
      </w:pPr>
      <w:bookmarkStart w:id="6" w:name="_Toc187242413"/>
      <w:r w:rsidRPr="00CC2A3B">
        <w:rPr>
          <w:color w:val="943634" w:themeColor="accent2" w:themeShade="BF"/>
        </w:rPr>
        <w:lastRenderedPageBreak/>
        <w:t>Objet du marché :</w:t>
      </w:r>
      <w:bookmarkEnd w:id="6"/>
      <w:r w:rsidRPr="00CC2A3B">
        <w:rPr>
          <w:color w:val="943634" w:themeColor="accent2" w:themeShade="BF"/>
        </w:rPr>
        <w:t xml:space="preserve"> </w:t>
      </w:r>
    </w:p>
    <w:p w14:paraId="4A52005A" w14:textId="77777777" w:rsidR="009948AF" w:rsidRPr="000E207C" w:rsidRDefault="009948AF" w:rsidP="009948A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p w14:paraId="46E45D0E" w14:textId="77777777" w:rsidR="003D3AFE" w:rsidRPr="000E207C" w:rsidRDefault="003D3AFE" w:rsidP="009948AF">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C93EB4" w:rsidRPr="000E207C" w14:paraId="7A1835EA" w14:textId="77777777" w:rsidTr="003D3AFE">
        <w:tc>
          <w:tcPr>
            <w:tcW w:w="1178" w:type="dxa"/>
          </w:tcPr>
          <w:p w14:paraId="41D2AC31" w14:textId="77777777" w:rsidR="00C93EB4" w:rsidRPr="000E207C" w:rsidRDefault="00C93EB4" w:rsidP="00C93EB4">
            <w:pPr>
              <w:spacing w:before="60" w:after="60"/>
              <w:rPr>
                <w:rFonts w:ascii="Arial Narrow" w:hAnsi="Arial Narrow" w:cs="Arial"/>
                <w:sz w:val="20"/>
                <w:szCs w:val="20"/>
              </w:rPr>
            </w:pPr>
            <w:r w:rsidRPr="000E207C">
              <w:rPr>
                <w:rFonts w:ascii="Arial Narrow" w:hAnsi="Arial Narrow" w:cs="Arial"/>
                <w:sz w:val="20"/>
                <w:szCs w:val="20"/>
              </w:rPr>
              <w:t>Phase 1</w:t>
            </w:r>
          </w:p>
        </w:tc>
        <w:tc>
          <w:tcPr>
            <w:tcW w:w="7882" w:type="dxa"/>
            <w:vAlign w:val="center"/>
          </w:tcPr>
          <w:p w14:paraId="4A249FED" w14:textId="137FA59F" w:rsidR="00C93EB4" w:rsidRPr="00C93EB4" w:rsidRDefault="00C93EB4" w:rsidP="00812653">
            <w:pPr>
              <w:rPr>
                <w:rFonts w:ascii="Arial Narrow" w:hAnsi="Arial Narrow" w:cs="Arial"/>
                <w:color w:val="0000FF"/>
                <w:sz w:val="22"/>
                <w:szCs w:val="22"/>
              </w:rPr>
            </w:pPr>
            <w:r w:rsidRPr="00812653">
              <w:rPr>
                <w:rFonts w:ascii="Arial Narrow" w:hAnsi="Arial Narrow" w:cs="Arial"/>
                <w:color w:val="0000FF"/>
                <w:sz w:val="20"/>
                <w:szCs w:val="20"/>
              </w:rPr>
              <w:t>Construction de 128 logements locatifs sociaux, 16 LLI, 30 logements en PF et 2 cabinets médicaux</w:t>
            </w:r>
          </w:p>
        </w:tc>
      </w:tr>
    </w:tbl>
    <w:p w14:paraId="3236D310" w14:textId="77777777" w:rsidR="003D3AFE" w:rsidRPr="000E207C" w:rsidRDefault="003D3AFE" w:rsidP="003D3AFE">
      <w:pPr>
        <w:pStyle w:val="Titre3"/>
        <w:numPr>
          <w:ilvl w:val="2"/>
          <w:numId w:val="20"/>
        </w:numPr>
        <w:rPr>
          <w:rFonts w:ascii="Arial Narrow" w:hAnsi="Arial Narrow"/>
          <w:color w:val="993300"/>
        </w:rPr>
      </w:pPr>
      <w:r w:rsidRPr="000E207C">
        <w:rPr>
          <w:rFonts w:ascii="Arial Narrow" w:hAnsi="Arial Narrow"/>
          <w:color w:val="993300"/>
        </w:rPr>
        <w:t xml:space="preserve">  </w:t>
      </w:r>
      <w:bookmarkStart w:id="7" w:name="_Toc187242414"/>
      <w:r w:rsidRPr="000E207C">
        <w:rPr>
          <w:rFonts w:ascii="Arial Narrow" w:hAnsi="Arial Narrow"/>
          <w:color w:val="993300"/>
        </w:rPr>
        <w:t>Variantes</w:t>
      </w:r>
      <w:bookmarkEnd w:id="7"/>
      <w:r w:rsidRPr="000E207C">
        <w:rPr>
          <w:rFonts w:ascii="Arial Narrow" w:hAnsi="Arial Narrow"/>
          <w:color w:val="993300"/>
        </w:rPr>
        <w:t xml:space="preserve"> </w:t>
      </w:r>
    </w:p>
    <w:p w14:paraId="7C4BE8D2" w14:textId="77777777" w:rsidR="003D3AFE" w:rsidRPr="009036A5" w:rsidRDefault="003D3AFE" w:rsidP="003D3AFE">
      <w:pPr>
        <w:pStyle w:val="Titre3"/>
        <w:numPr>
          <w:ilvl w:val="0"/>
          <w:numId w:val="0"/>
        </w:numPr>
        <w:rPr>
          <w:rFonts w:ascii="Arial Narrow" w:hAnsi="Arial Narrow"/>
          <w:b w:val="0"/>
          <w:bCs w:val="0"/>
          <w:color w:val="0000FF"/>
          <w:szCs w:val="20"/>
        </w:rPr>
      </w:pPr>
      <w:bookmarkStart w:id="8" w:name="_Toc527646896"/>
      <w:bookmarkStart w:id="9" w:name="_Toc187242415"/>
      <w:r w:rsidRPr="009036A5">
        <w:rPr>
          <w:rFonts w:ascii="Arial Narrow" w:hAnsi="Arial Narrow"/>
          <w:b w:val="0"/>
          <w:bCs w:val="0"/>
          <w:color w:val="0000FF"/>
          <w:szCs w:val="20"/>
        </w:rPr>
        <w:t>Conformément au règlement de consultation :</w:t>
      </w:r>
      <w:bookmarkEnd w:id="8"/>
      <w:bookmarkEnd w:id="9"/>
    </w:p>
    <w:p w14:paraId="244090CB" w14:textId="77777777" w:rsidR="009036A5" w:rsidRPr="009036A5" w:rsidRDefault="009036A5" w:rsidP="009036A5"/>
    <w:p w14:paraId="1466C984" w14:textId="446B9B7D" w:rsidR="00D26800" w:rsidRPr="008427D8" w:rsidRDefault="005B2F74" w:rsidP="00EC323C">
      <w:pPr>
        <w:rPr>
          <w:rFonts w:ascii="Arial Narrow" w:hAnsi="Arial Narrow" w:cs="Arial"/>
          <w:color w:val="0000FF"/>
          <w:sz w:val="20"/>
          <w:szCs w:val="20"/>
        </w:rPr>
      </w:pPr>
      <w:r w:rsidRPr="008427D8">
        <w:rPr>
          <w:rFonts w:ascii="Arial Narrow" w:hAnsi="Arial Narrow" w:cs="Arial"/>
          <w:color w:val="0000FF"/>
          <w:sz w:val="20"/>
          <w:szCs w:val="20"/>
        </w:rPr>
        <w:fldChar w:fldCharType="begin">
          <w:ffData>
            <w:name w:val=""/>
            <w:enabled/>
            <w:calcOnExit w:val="0"/>
            <w:checkBox>
              <w:sizeAuto/>
              <w:default w:val="1"/>
            </w:checkBox>
          </w:ffData>
        </w:fldChar>
      </w:r>
      <w:r w:rsidRPr="008427D8">
        <w:rPr>
          <w:rFonts w:ascii="Arial Narrow" w:hAnsi="Arial Narrow" w:cs="Arial"/>
          <w:color w:val="0000FF"/>
          <w:sz w:val="20"/>
          <w:szCs w:val="20"/>
        </w:rPr>
        <w:instrText xml:space="preserve"> FORMCHECKBOX </w:instrText>
      </w:r>
      <w:r w:rsidRPr="008427D8">
        <w:rPr>
          <w:rFonts w:ascii="Arial Narrow" w:hAnsi="Arial Narrow" w:cs="Arial"/>
          <w:color w:val="0000FF"/>
          <w:sz w:val="20"/>
          <w:szCs w:val="20"/>
        </w:rPr>
      </w:r>
      <w:r w:rsidRPr="008427D8">
        <w:rPr>
          <w:rFonts w:ascii="Arial Narrow" w:hAnsi="Arial Narrow" w:cs="Arial"/>
          <w:color w:val="0000FF"/>
          <w:sz w:val="20"/>
          <w:szCs w:val="20"/>
        </w:rPr>
        <w:fldChar w:fldCharType="separate"/>
      </w:r>
      <w:r w:rsidRPr="008427D8">
        <w:rPr>
          <w:rFonts w:ascii="Arial Narrow" w:hAnsi="Arial Narrow" w:cs="Arial"/>
          <w:color w:val="0000FF"/>
          <w:sz w:val="20"/>
          <w:szCs w:val="20"/>
        </w:rPr>
        <w:fldChar w:fldCharType="end"/>
      </w:r>
      <w:r w:rsidR="003D3AFE" w:rsidRPr="008427D8">
        <w:rPr>
          <w:rFonts w:ascii="Arial Narrow" w:hAnsi="Arial Narrow" w:cs="Arial"/>
          <w:color w:val="0000FF"/>
          <w:sz w:val="20"/>
          <w:szCs w:val="20"/>
        </w:rPr>
        <w:t xml:space="preserve"> </w:t>
      </w:r>
      <w:proofErr w:type="gramStart"/>
      <w:r w:rsidR="003D3AFE" w:rsidRPr="008427D8">
        <w:rPr>
          <w:rFonts w:ascii="Arial Narrow" w:hAnsi="Arial Narrow" w:cs="Arial"/>
          <w:color w:val="0000FF"/>
          <w:sz w:val="20"/>
          <w:szCs w:val="20"/>
        </w:rPr>
        <w:t>des</w:t>
      </w:r>
      <w:proofErr w:type="gramEnd"/>
      <w:r w:rsidR="003D3AFE" w:rsidRPr="008427D8">
        <w:rPr>
          <w:rFonts w:ascii="Arial Narrow" w:hAnsi="Arial Narrow" w:cs="Arial"/>
          <w:color w:val="0000FF"/>
          <w:sz w:val="20"/>
          <w:szCs w:val="20"/>
        </w:rPr>
        <w:t xml:space="preserve"> variantes obligatoires (anciennement option) sont imposées. Il s’agit de</w:t>
      </w:r>
      <w:r w:rsidRPr="008427D8">
        <w:rPr>
          <w:rFonts w:ascii="Arial Narrow" w:hAnsi="Arial Narrow" w:cs="Arial"/>
          <w:color w:val="0000FF"/>
          <w:sz w:val="20"/>
          <w:szCs w:val="20"/>
        </w:rPr>
        <w:t> :</w:t>
      </w:r>
    </w:p>
    <w:p w14:paraId="76510922" w14:textId="77777777" w:rsidR="005B2F74" w:rsidRDefault="005B2F74" w:rsidP="00EC323C">
      <w:pPr>
        <w:rPr>
          <w:rFonts w:ascii="Arial Narrow" w:hAnsi="Arial Narrow" w:cs="Arial"/>
          <w:sz w:val="20"/>
          <w:szCs w:val="20"/>
        </w:rPr>
      </w:pPr>
    </w:p>
    <w:p w14:paraId="19A1E9C2" w14:textId="12D1D281" w:rsidR="00A4140E" w:rsidRDefault="00A4140E" w:rsidP="00EC323C">
      <w:pPr>
        <w:rPr>
          <w:rFonts w:ascii="Arial Narrow" w:hAnsi="Arial Narrow" w:cs="Arial"/>
          <w:color w:val="0000FF"/>
          <w:sz w:val="20"/>
          <w:szCs w:val="20"/>
        </w:rPr>
      </w:pPr>
      <w:r>
        <w:rPr>
          <w:rFonts w:ascii="Arial Narrow" w:hAnsi="Arial Narrow" w:cs="Arial"/>
          <w:color w:val="0000FF"/>
          <w:sz w:val="20"/>
          <w:szCs w:val="20"/>
        </w:rPr>
        <w:t>LOT 21</w:t>
      </w:r>
      <w:r w:rsidR="00E129D9">
        <w:rPr>
          <w:rFonts w:ascii="Arial Narrow" w:hAnsi="Arial Narrow" w:cs="Arial"/>
          <w:color w:val="0000FF"/>
          <w:sz w:val="20"/>
          <w:szCs w:val="20"/>
        </w:rPr>
        <w:t> : SERRURERIE – ENSEMBLE D’ENTREE</w:t>
      </w:r>
    </w:p>
    <w:p w14:paraId="16388850" w14:textId="518BB868" w:rsidR="00E129D9" w:rsidRDefault="00E129D9" w:rsidP="00E129D9">
      <w:pPr>
        <w:pStyle w:val="Paragraphedeliste"/>
        <w:numPr>
          <w:ilvl w:val="0"/>
          <w:numId w:val="38"/>
        </w:numPr>
        <w:rPr>
          <w:rFonts w:ascii="Arial Narrow" w:hAnsi="Arial Narrow" w:cs="Arial"/>
          <w:color w:val="0000FF"/>
          <w:sz w:val="20"/>
          <w:szCs w:val="20"/>
        </w:rPr>
      </w:pPr>
      <w:r>
        <w:rPr>
          <w:rFonts w:ascii="Arial Narrow" w:hAnsi="Arial Narrow" w:cs="Arial"/>
          <w:color w:val="0000FF"/>
          <w:sz w:val="20"/>
          <w:szCs w:val="20"/>
        </w:rPr>
        <w:t xml:space="preserve">Variante n°1 : </w:t>
      </w:r>
      <w:r w:rsidR="008427D8" w:rsidRPr="008427D8">
        <w:rPr>
          <w:rFonts w:ascii="Arial Narrow" w:hAnsi="Arial Narrow" w:cs="Arial"/>
          <w:color w:val="0000FF"/>
          <w:sz w:val="20"/>
          <w:szCs w:val="20"/>
        </w:rPr>
        <w:t>Réalisation des vitrines au rez-de-chaussée du bâtiment A (cabinet médical et kinésithérapeute) selon article 15.4 de l'additif CCTP lot 21</w:t>
      </w:r>
    </w:p>
    <w:p w14:paraId="232DC88C" w14:textId="6979CD3B" w:rsidR="008427D8" w:rsidRPr="00E129D9" w:rsidRDefault="008427D8" w:rsidP="00E129D9">
      <w:pPr>
        <w:pStyle w:val="Paragraphedeliste"/>
        <w:numPr>
          <w:ilvl w:val="0"/>
          <w:numId w:val="38"/>
        </w:numPr>
        <w:rPr>
          <w:rFonts w:ascii="Arial Narrow" w:hAnsi="Arial Narrow" w:cs="Arial"/>
          <w:color w:val="0000FF"/>
          <w:sz w:val="20"/>
          <w:szCs w:val="20"/>
        </w:rPr>
      </w:pPr>
      <w:r>
        <w:rPr>
          <w:rFonts w:ascii="Arial Narrow" w:hAnsi="Arial Narrow" w:cs="Arial"/>
          <w:color w:val="0000FF"/>
          <w:sz w:val="20"/>
          <w:szCs w:val="20"/>
        </w:rPr>
        <w:t xml:space="preserve">Variante n°2 : </w:t>
      </w:r>
      <w:r w:rsidRPr="008427D8">
        <w:rPr>
          <w:rFonts w:ascii="Arial Narrow" w:hAnsi="Arial Narrow" w:cs="Arial"/>
          <w:color w:val="0000FF"/>
          <w:sz w:val="20"/>
          <w:szCs w:val="20"/>
        </w:rPr>
        <w:t xml:space="preserve">Réalisation de garde-corps de sécurité sur la terrasse inaccessible située au R+1 du bâtiment F </w:t>
      </w:r>
      <w:proofErr w:type="spellStart"/>
      <w:r w:rsidRPr="008427D8">
        <w:rPr>
          <w:rFonts w:ascii="Arial Narrow" w:hAnsi="Arial Narrow" w:cs="Arial"/>
          <w:color w:val="0000FF"/>
          <w:sz w:val="20"/>
          <w:szCs w:val="20"/>
        </w:rPr>
        <w:t>coté</w:t>
      </w:r>
      <w:proofErr w:type="spellEnd"/>
      <w:r w:rsidRPr="008427D8">
        <w:rPr>
          <w:rFonts w:ascii="Arial Narrow" w:hAnsi="Arial Narrow" w:cs="Arial"/>
          <w:color w:val="0000FF"/>
          <w:sz w:val="20"/>
          <w:szCs w:val="20"/>
        </w:rPr>
        <w:t xml:space="preserve"> sud (ce garde-corps n'est pas représenté sur les plans)</w:t>
      </w:r>
    </w:p>
    <w:p w14:paraId="2FFCBF11" w14:textId="77777777" w:rsidR="00A4140E" w:rsidRDefault="00A4140E" w:rsidP="00EC323C">
      <w:pPr>
        <w:rPr>
          <w:rFonts w:ascii="Arial Narrow" w:hAnsi="Arial Narrow" w:cs="Arial"/>
          <w:color w:val="0000FF"/>
          <w:sz w:val="20"/>
          <w:szCs w:val="20"/>
        </w:rPr>
      </w:pPr>
    </w:p>
    <w:p w14:paraId="0DFA7FD3" w14:textId="73918087" w:rsidR="005B2F74" w:rsidRPr="00A64FD1" w:rsidRDefault="00A64FD1" w:rsidP="00EC323C">
      <w:pPr>
        <w:rPr>
          <w:rFonts w:ascii="Arial Narrow" w:hAnsi="Arial Narrow" w:cs="Arial"/>
          <w:color w:val="0000FF"/>
          <w:sz w:val="20"/>
          <w:szCs w:val="20"/>
        </w:rPr>
      </w:pPr>
      <w:r w:rsidRPr="00A64FD1">
        <w:rPr>
          <w:rFonts w:ascii="Arial Narrow" w:hAnsi="Arial Narrow" w:cs="Arial"/>
          <w:color w:val="0000FF"/>
          <w:sz w:val="20"/>
          <w:szCs w:val="20"/>
        </w:rPr>
        <w:t>MACRO-LOT</w:t>
      </w:r>
      <w:r w:rsidR="008B5C6C" w:rsidRPr="00A64FD1">
        <w:rPr>
          <w:rFonts w:ascii="Arial Narrow" w:hAnsi="Arial Narrow" w:cs="Arial"/>
          <w:color w:val="0000FF"/>
          <w:sz w:val="20"/>
          <w:szCs w:val="20"/>
        </w:rPr>
        <w:t xml:space="preserve"> C</w:t>
      </w:r>
      <w:r w:rsidR="00962653" w:rsidRPr="00A64FD1">
        <w:rPr>
          <w:rFonts w:ascii="Arial Narrow" w:hAnsi="Arial Narrow" w:cs="Arial"/>
          <w:color w:val="0000FF"/>
          <w:sz w:val="20"/>
          <w:szCs w:val="20"/>
        </w:rPr>
        <w:t xml:space="preserve"> : MENUISERIES EXTERIEURES – FERMETURES </w:t>
      </w:r>
    </w:p>
    <w:p w14:paraId="6E196C42" w14:textId="02FA0E09" w:rsidR="00962653" w:rsidRDefault="0057346C" w:rsidP="00A64FD1">
      <w:pPr>
        <w:pStyle w:val="Paragraphedeliste"/>
        <w:numPr>
          <w:ilvl w:val="0"/>
          <w:numId w:val="37"/>
        </w:numPr>
        <w:rPr>
          <w:rFonts w:ascii="Arial Narrow" w:hAnsi="Arial Narrow" w:cs="Arial"/>
          <w:color w:val="0000FF"/>
          <w:sz w:val="20"/>
          <w:szCs w:val="20"/>
        </w:rPr>
      </w:pPr>
      <w:r w:rsidRPr="00A64FD1">
        <w:rPr>
          <w:rFonts w:ascii="Arial Narrow" w:hAnsi="Arial Narrow" w:cs="Arial"/>
          <w:color w:val="0000FF"/>
          <w:sz w:val="20"/>
          <w:szCs w:val="20"/>
        </w:rPr>
        <w:t>Variante n°</w:t>
      </w:r>
      <w:r w:rsidR="00B014A5" w:rsidRPr="00A64FD1">
        <w:rPr>
          <w:rFonts w:ascii="Arial Narrow" w:hAnsi="Arial Narrow" w:cs="Arial"/>
          <w:color w:val="0000FF"/>
          <w:sz w:val="20"/>
          <w:szCs w:val="20"/>
        </w:rPr>
        <w:t xml:space="preserve">3 </w:t>
      </w:r>
      <w:r w:rsidRPr="00A64FD1">
        <w:rPr>
          <w:rFonts w:ascii="Arial Narrow" w:hAnsi="Arial Narrow" w:cs="Arial"/>
          <w:color w:val="0000FF"/>
          <w:sz w:val="20"/>
          <w:szCs w:val="20"/>
        </w:rPr>
        <w:t xml:space="preserve">: </w:t>
      </w:r>
      <w:r w:rsidR="00A64FD1" w:rsidRPr="00A64FD1">
        <w:rPr>
          <w:rFonts w:ascii="Arial Narrow" w:hAnsi="Arial Narrow" w:cs="Arial"/>
          <w:color w:val="0000FF"/>
          <w:sz w:val="20"/>
          <w:szCs w:val="20"/>
        </w:rPr>
        <w:t>Suppression du système de coulisse à projection et pose de stores à projection selon article 7 de l'additif CCTP lot 17</w:t>
      </w:r>
    </w:p>
    <w:p w14:paraId="08841355" w14:textId="37090307" w:rsidR="00A64FD1" w:rsidRPr="00A64FD1" w:rsidRDefault="00A64FD1" w:rsidP="00A64FD1">
      <w:pPr>
        <w:pStyle w:val="Paragraphedeliste"/>
        <w:numPr>
          <w:ilvl w:val="0"/>
          <w:numId w:val="37"/>
        </w:numPr>
        <w:rPr>
          <w:rFonts w:ascii="Arial Narrow" w:hAnsi="Arial Narrow" w:cs="Arial"/>
          <w:color w:val="0000FF"/>
          <w:sz w:val="20"/>
          <w:szCs w:val="20"/>
        </w:rPr>
      </w:pPr>
      <w:r>
        <w:rPr>
          <w:rFonts w:ascii="Arial Narrow" w:hAnsi="Arial Narrow" w:cs="Arial"/>
          <w:color w:val="0000FF"/>
          <w:sz w:val="20"/>
          <w:szCs w:val="20"/>
        </w:rPr>
        <w:t xml:space="preserve">Variante </w:t>
      </w:r>
      <w:r w:rsidR="00A4140E">
        <w:rPr>
          <w:rFonts w:ascii="Arial Narrow" w:hAnsi="Arial Narrow" w:cs="Arial"/>
          <w:color w:val="0000FF"/>
          <w:sz w:val="20"/>
          <w:szCs w:val="20"/>
        </w:rPr>
        <w:t xml:space="preserve">n°4 : </w:t>
      </w:r>
      <w:r w:rsidR="00A4140E" w:rsidRPr="00A4140E">
        <w:rPr>
          <w:rFonts w:ascii="Arial Narrow" w:hAnsi="Arial Narrow" w:cs="Arial"/>
          <w:color w:val="0000FF"/>
          <w:sz w:val="20"/>
          <w:szCs w:val="20"/>
        </w:rPr>
        <w:t>Réalisation d'oscillo-battants sur toutes les portes-fenêtres (en plus de celles demandées en base) selon article 13.1 de l'additif CCTP lot 15</w:t>
      </w:r>
    </w:p>
    <w:bookmarkStart w:id="10" w:name="_Toc527646897"/>
    <w:p w14:paraId="22F79DA2" w14:textId="26EB11DD" w:rsidR="003D3AFE" w:rsidRPr="008427D8" w:rsidRDefault="002E36DB" w:rsidP="003D3AFE">
      <w:pPr>
        <w:pStyle w:val="Titre3"/>
        <w:numPr>
          <w:ilvl w:val="0"/>
          <w:numId w:val="0"/>
        </w:numPr>
        <w:rPr>
          <w:rFonts w:ascii="Arial Narrow" w:hAnsi="Arial Narrow"/>
          <w:b w:val="0"/>
          <w:bCs w:val="0"/>
          <w:color w:val="0000FF"/>
          <w:szCs w:val="20"/>
        </w:rPr>
      </w:pPr>
      <w:r w:rsidRPr="008427D8">
        <w:rPr>
          <w:rFonts w:ascii="Arial Narrow" w:hAnsi="Arial Narrow"/>
          <w:b w:val="0"/>
          <w:bCs w:val="0"/>
          <w:color w:val="0000FF"/>
          <w:szCs w:val="20"/>
        </w:rPr>
        <w:fldChar w:fldCharType="begin">
          <w:ffData>
            <w:name w:val=""/>
            <w:enabled/>
            <w:calcOnExit w:val="0"/>
            <w:checkBox>
              <w:sizeAuto/>
              <w:default w:val="1"/>
            </w:checkBox>
          </w:ffData>
        </w:fldChar>
      </w:r>
      <w:r w:rsidRPr="008427D8">
        <w:rPr>
          <w:rFonts w:ascii="Arial Narrow" w:hAnsi="Arial Narrow"/>
          <w:b w:val="0"/>
          <w:bCs w:val="0"/>
          <w:color w:val="0000FF"/>
          <w:szCs w:val="20"/>
        </w:rPr>
        <w:instrText xml:space="preserve"> FORMCHECKBOX </w:instrText>
      </w:r>
      <w:r w:rsidRPr="008427D8">
        <w:rPr>
          <w:rFonts w:ascii="Arial Narrow" w:hAnsi="Arial Narrow"/>
          <w:b w:val="0"/>
          <w:bCs w:val="0"/>
          <w:color w:val="0000FF"/>
          <w:szCs w:val="20"/>
        </w:rPr>
      </w:r>
      <w:r w:rsidRPr="008427D8">
        <w:rPr>
          <w:rFonts w:ascii="Arial Narrow" w:hAnsi="Arial Narrow"/>
          <w:b w:val="0"/>
          <w:bCs w:val="0"/>
          <w:color w:val="0000FF"/>
          <w:szCs w:val="20"/>
        </w:rPr>
        <w:fldChar w:fldCharType="separate"/>
      </w:r>
      <w:bookmarkStart w:id="11" w:name="_Toc187242416"/>
      <w:r w:rsidRPr="008427D8">
        <w:rPr>
          <w:rFonts w:ascii="Arial Narrow" w:hAnsi="Arial Narrow"/>
          <w:b w:val="0"/>
          <w:bCs w:val="0"/>
          <w:color w:val="0000FF"/>
          <w:szCs w:val="20"/>
        </w:rPr>
        <w:fldChar w:fldCharType="end"/>
      </w:r>
      <w:r w:rsidR="003D3AFE" w:rsidRPr="008427D8">
        <w:rPr>
          <w:rFonts w:ascii="Arial Narrow" w:hAnsi="Arial Narrow"/>
          <w:b w:val="0"/>
          <w:bCs w:val="0"/>
          <w:color w:val="0000FF"/>
          <w:szCs w:val="20"/>
        </w:rPr>
        <w:t xml:space="preserve"> </w:t>
      </w:r>
      <w:proofErr w:type="gramStart"/>
      <w:r w:rsidR="003D3AFE" w:rsidRPr="008427D8">
        <w:rPr>
          <w:rFonts w:ascii="Arial Narrow" w:hAnsi="Arial Narrow"/>
          <w:b w:val="0"/>
          <w:bCs w:val="0"/>
          <w:color w:val="0000FF"/>
          <w:szCs w:val="20"/>
        </w:rPr>
        <w:t>des</w:t>
      </w:r>
      <w:proofErr w:type="gramEnd"/>
      <w:r w:rsidR="003D3AFE" w:rsidRPr="008427D8">
        <w:rPr>
          <w:rFonts w:ascii="Arial Narrow" w:hAnsi="Arial Narrow"/>
          <w:b w:val="0"/>
          <w:bCs w:val="0"/>
          <w:color w:val="0000FF"/>
          <w:szCs w:val="20"/>
        </w:rPr>
        <w:t xml:space="preserve"> variantes libres sont autorisées. Les soumissionnaires doivent indiquer les variantes ci-dessous et les détailler dans une notice descriptive.</w:t>
      </w:r>
      <w:bookmarkEnd w:id="10"/>
      <w:bookmarkEnd w:id="11"/>
    </w:p>
    <w:p w14:paraId="1067061A" w14:textId="77777777" w:rsidR="003D3AFE" w:rsidRPr="009036A5" w:rsidRDefault="003D3AFE" w:rsidP="003D3AFE">
      <w:pPr>
        <w:ind w:firstLine="708"/>
        <w:rPr>
          <w:rFonts w:ascii="Arial Narrow" w:hAnsi="Arial Narrow" w:cs="Arial"/>
          <w:color w:val="0000FF"/>
          <w:sz w:val="20"/>
          <w:szCs w:val="20"/>
        </w:rPr>
      </w:pPr>
      <w:r w:rsidRPr="009036A5">
        <w:rPr>
          <w:rFonts w:ascii="Arial Narrow" w:hAnsi="Arial Narrow" w:cs="Arial"/>
          <w:color w:val="0000FF"/>
          <w:sz w:val="20"/>
          <w:szCs w:val="20"/>
        </w:rPr>
        <w:t>Variante n°1……………………….</w:t>
      </w:r>
    </w:p>
    <w:p w14:paraId="6AE6D76A" w14:textId="6AD94754" w:rsidR="00885484" w:rsidRDefault="003D3AFE" w:rsidP="003D3AFE">
      <w:pPr>
        <w:rPr>
          <w:rFonts w:ascii="Arial Narrow" w:hAnsi="Arial Narrow" w:cs="Arial"/>
          <w:color w:val="0000FF"/>
          <w:sz w:val="20"/>
          <w:szCs w:val="20"/>
        </w:rPr>
      </w:pPr>
      <w:r w:rsidRPr="009036A5">
        <w:rPr>
          <w:rFonts w:ascii="Arial Narrow" w:hAnsi="Arial Narrow" w:cs="Arial"/>
          <w:color w:val="0000FF"/>
          <w:sz w:val="20"/>
          <w:szCs w:val="20"/>
        </w:rPr>
        <w:tab/>
        <w:t>Variante n°2………………</w:t>
      </w:r>
      <w:proofErr w:type="gramStart"/>
      <w:r w:rsidRPr="009036A5">
        <w:rPr>
          <w:rFonts w:ascii="Arial Narrow" w:hAnsi="Arial Narrow" w:cs="Arial"/>
          <w:color w:val="0000FF"/>
          <w:sz w:val="20"/>
          <w:szCs w:val="20"/>
        </w:rPr>
        <w:t>…….</w:t>
      </w:r>
      <w:proofErr w:type="gramEnd"/>
      <w:r w:rsidRPr="009036A5">
        <w:rPr>
          <w:rFonts w:ascii="Arial Narrow" w:hAnsi="Arial Narrow" w:cs="Arial"/>
          <w:color w:val="0000FF"/>
          <w:sz w:val="20"/>
          <w:szCs w:val="20"/>
        </w:rPr>
        <w:t>…………</w:t>
      </w:r>
    </w:p>
    <w:p w14:paraId="49B28C9F" w14:textId="77777777" w:rsidR="009036A5" w:rsidRPr="009036A5" w:rsidRDefault="009036A5" w:rsidP="003D3AFE">
      <w:pPr>
        <w:rPr>
          <w:rFonts w:ascii="Arial Narrow" w:hAnsi="Arial Narrow" w:cs="Arial"/>
          <w:color w:val="0000FF"/>
          <w:sz w:val="20"/>
          <w:szCs w:val="20"/>
        </w:rPr>
      </w:pPr>
    </w:p>
    <w:p w14:paraId="4B0D83BE" w14:textId="57DB05FA" w:rsidR="003D3AFE" w:rsidRPr="00D2427D" w:rsidRDefault="003D3AFE" w:rsidP="003D3AFE">
      <w:pPr>
        <w:pStyle w:val="Titre3"/>
        <w:ind w:left="1214"/>
        <w:rPr>
          <w:rFonts w:ascii="Arial Narrow" w:hAnsi="Arial Narrow"/>
          <w:color w:val="993300"/>
        </w:rPr>
      </w:pPr>
      <w:r w:rsidRPr="000E207C">
        <w:rPr>
          <w:rFonts w:ascii="Arial Narrow" w:hAnsi="Arial Narrow"/>
          <w:color w:val="993300"/>
        </w:rPr>
        <w:t xml:space="preserve">  </w:t>
      </w:r>
      <w:bookmarkStart w:id="12" w:name="_Toc448500981"/>
      <w:bookmarkStart w:id="13" w:name="_Toc187242417"/>
      <w:r w:rsidRPr="000E207C">
        <w:rPr>
          <w:rFonts w:ascii="Arial Narrow" w:hAnsi="Arial Narrow"/>
          <w:color w:val="993300"/>
        </w:rPr>
        <w:t>Allotissement</w:t>
      </w:r>
      <w:bookmarkEnd w:id="12"/>
      <w:bookmarkEnd w:id="13"/>
    </w:p>
    <w:p w14:paraId="6602A413" w14:textId="7FB60E8F" w:rsidR="00885484" w:rsidRPr="000E207C" w:rsidRDefault="003D3AFE" w:rsidP="003D3AFE">
      <w:pPr>
        <w:rPr>
          <w:rFonts w:ascii="Arial Narrow" w:hAnsi="Arial Narrow" w:cs="Arial"/>
          <w:sz w:val="20"/>
          <w:szCs w:val="20"/>
        </w:rPr>
      </w:pPr>
      <w:r w:rsidRPr="000E207C">
        <w:rPr>
          <w:rFonts w:ascii="Arial Narrow" w:hAnsi="Arial Narrow" w:cs="Arial"/>
          <w:sz w:val="20"/>
          <w:szCs w:val="20"/>
        </w:rPr>
        <w:t xml:space="preserve">L'ensemble des travaux de bâtiment et de VRD est divisé </w:t>
      </w:r>
      <w:r w:rsidRPr="004C0B4B">
        <w:rPr>
          <w:rFonts w:ascii="Arial Narrow" w:hAnsi="Arial Narrow" w:cs="Arial"/>
          <w:sz w:val="20"/>
          <w:szCs w:val="20"/>
        </w:rPr>
        <w:t xml:space="preserve">en </w:t>
      </w:r>
      <w:r w:rsidR="007B28B0" w:rsidRPr="007B28B0">
        <w:rPr>
          <w:rFonts w:ascii="Arial Narrow" w:hAnsi="Arial Narrow" w:cs="Arial"/>
          <w:b/>
          <w:bCs/>
          <w:color w:val="0000FF"/>
          <w:sz w:val="20"/>
          <w:szCs w:val="20"/>
        </w:rPr>
        <w:t>5</w:t>
      </w:r>
      <w:r w:rsidRPr="007B28B0">
        <w:rPr>
          <w:rFonts w:ascii="Arial Narrow" w:hAnsi="Arial Narrow" w:cs="Arial"/>
          <w:b/>
          <w:bCs/>
          <w:color w:val="0000FF"/>
          <w:sz w:val="20"/>
          <w:szCs w:val="20"/>
        </w:rPr>
        <w:t xml:space="preserve"> Macro-lots</w:t>
      </w:r>
      <w:r w:rsidR="00A75944">
        <w:rPr>
          <w:rFonts w:ascii="Arial Narrow" w:hAnsi="Arial Narrow" w:cs="Arial"/>
          <w:color w:val="0000FF"/>
          <w:sz w:val="20"/>
          <w:szCs w:val="20"/>
        </w:rPr>
        <w:t xml:space="preserve"> </w:t>
      </w:r>
      <w:r w:rsidR="00A75944" w:rsidRPr="00A75944">
        <w:rPr>
          <w:rFonts w:ascii="Arial Narrow" w:hAnsi="Arial Narrow" w:cs="Arial"/>
          <w:b/>
          <w:bCs/>
          <w:color w:val="0000FF"/>
          <w:sz w:val="20"/>
          <w:szCs w:val="20"/>
        </w:rPr>
        <w:t>et 1</w:t>
      </w:r>
      <w:r w:rsidR="00941DF8">
        <w:rPr>
          <w:rFonts w:ascii="Arial Narrow" w:hAnsi="Arial Narrow" w:cs="Arial"/>
          <w:b/>
          <w:bCs/>
          <w:color w:val="0000FF"/>
          <w:sz w:val="20"/>
          <w:szCs w:val="20"/>
        </w:rPr>
        <w:t xml:space="preserve">1 </w:t>
      </w:r>
      <w:r w:rsidR="00A75944" w:rsidRPr="00A75944">
        <w:rPr>
          <w:rFonts w:ascii="Arial Narrow" w:hAnsi="Arial Narrow" w:cs="Arial"/>
          <w:b/>
          <w:bCs/>
          <w:color w:val="0000FF"/>
          <w:sz w:val="20"/>
          <w:szCs w:val="20"/>
        </w:rPr>
        <w:t>lots</w:t>
      </w:r>
      <w:r w:rsidR="00A75944">
        <w:rPr>
          <w:rFonts w:ascii="Arial Narrow" w:hAnsi="Arial Narrow" w:cs="Arial"/>
          <w:color w:val="0000FF"/>
          <w:sz w:val="20"/>
          <w:szCs w:val="20"/>
        </w:rPr>
        <w:t xml:space="preserve"> </w:t>
      </w:r>
      <w:r w:rsidRPr="000E207C">
        <w:rPr>
          <w:rFonts w:ascii="Arial Narrow" w:hAnsi="Arial Narrow" w:cs="Arial"/>
          <w:sz w:val="20"/>
          <w:szCs w:val="20"/>
        </w:rPr>
        <w:t>désignés comme suit :</w:t>
      </w:r>
    </w:p>
    <w:p w14:paraId="6D3A6129" w14:textId="77777777" w:rsidR="003D3AFE" w:rsidRPr="000E207C" w:rsidRDefault="003D3AFE" w:rsidP="003D3AFE">
      <w:pPr>
        <w:rPr>
          <w:rFonts w:ascii="Arial Narrow" w:hAnsi="Arial Narrow" w:cs="Arial"/>
          <w:sz w:val="20"/>
          <w:szCs w:val="20"/>
        </w:rPr>
      </w:pPr>
    </w:p>
    <w:tbl>
      <w:tblPr>
        <w:tblStyle w:val="Grilledutableau"/>
        <w:tblW w:w="4787" w:type="pct"/>
        <w:jc w:val="center"/>
        <w:tblLayout w:type="fixed"/>
        <w:tblLook w:val="01E0" w:firstRow="1" w:lastRow="1" w:firstColumn="1" w:lastColumn="1" w:noHBand="0" w:noVBand="0"/>
      </w:tblPr>
      <w:tblGrid>
        <w:gridCol w:w="1703"/>
        <w:gridCol w:w="1265"/>
        <w:gridCol w:w="4965"/>
        <w:gridCol w:w="879"/>
      </w:tblGrid>
      <w:tr w:rsidR="003D3AFE" w:rsidRPr="000E207C" w14:paraId="39691C54" w14:textId="77777777" w:rsidTr="009C5BEA">
        <w:trPr>
          <w:trHeight w:val="284"/>
          <w:jc w:val="center"/>
        </w:trPr>
        <w:tc>
          <w:tcPr>
            <w:tcW w:w="966" w:type="pct"/>
            <w:vMerge w:val="restart"/>
            <w:tcBorders>
              <w:top w:val="single" w:sz="4" w:space="0" w:color="auto"/>
              <w:left w:val="single" w:sz="4" w:space="0" w:color="auto"/>
              <w:right w:val="single" w:sz="4" w:space="0" w:color="auto"/>
            </w:tcBorders>
            <w:shd w:val="clear" w:color="auto" w:fill="993300"/>
            <w:vAlign w:val="center"/>
          </w:tcPr>
          <w:p w14:paraId="73AE5D73" w14:textId="77777777" w:rsidR="003D3AFE" w:rsidRPr="000E207C" w:rsidRDefault="003D3AFE" w:rsidP="003D3AFE">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718" w:type="pct"/>
            <w:vMerge w:val="restart"/>
            <w:tcBorders>
              <w:top w:val="single" w:sz="4" w:space="0" w:color="auto"/>
              <w:left w:val="single" w:sz="4" w:space="0" w:color="auto"/>
              <w:right w:val="single" w:sz="4" w:space="0" w:color="auto"/>
            </w:tcBorders>
            <w:shd w:val="clear" w:color="auto" w:fill="993300"/>
            <w:vAlign w:val="center"/>
          </w:tcPr>
          <w:p w14:paraId="0343F2DA" w14:textId="77777777" w:rsidR="003D3AFE" w:rsidRPr="000E207C" w:rsidRDefault="003D3AFE" w:rsidP="003D3AFE">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60C8423A"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7DA18B47"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FA50EA" w:rsidRPr="000E207C" w14:paraId="35931F7A" w14:textId="77777777" w:rsidTr="009C5BEA">
        <w:trPr>
          <w:trHeight w:val="284"/>
          <w:jc w:val="center"/>
        </w:trPr>
        <w:tc>
          <w:tcPr>
            <w:tcW w:w="966" w:type="pct"/>
            <w:vMerge/>
            <w:vAlign w:val="center"/>
          </w:tcPr>
          <w:p w14:paraId="10708DF9" w14:textId="77777777" w:rsidR="00FA50EA" w:rsidRPr="000E207C" w:rsidRDefault="00FA50EA" w:rsidP="003D3AFE">
            <w:pPr>
              <w:jc w:val="center"/>
              <w:rPr>
                <w:rFonts w:ascii="Arial Narrow" w:hAnsi="Arial Narrow" w:cs="Arial"/>
                <w:iCs/>
                <w:color w:val="FFFFFF"/>
                <w:sz w:val="20"/>
                <w:szCs w:val="20"/>
              </w:rPr>
            </w:pPr>
          </w:p>
        </w:tc>
        <w:tc>
          <w:tcPr>
            <w:tcW w:w="718" w:type="pct"/>
            <w:vMerge/>
            <w:vAlign w:val="center"/>
          </w:tcPr>
          <w:p w14:paraId="49033990" w14:textId="77777777" w:rsidR="00FA50EA" w:rsidRPr="000E207C" w:rsidRDefault="00FA50EA" w:rsidP="003D3AFE">
            <w:pPr>
              <w:rPr>
                <w:rFonts w:ascii="Arial Narrow" w:hAnsi="Arial Narrow" w:cs="Arial"/>
                <w:iCs/>
                <w:color w:val="FFFFFF"/>
                <w:sz w:val="20"/>
                <w:szCs w:val="20"/>
              </w:rPr>
            </w:pP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1BC41451" w14:textId="77777777" w:rsidR="00FA50EA" w:rsidRPr="000E207C" w:rsidRDefault="00FA50EA" w:rsidP="003D3AFE">
            <w:pPr>
              <w:widowControl w:val="0"/>
              <w:autoSpaceDE w:val="0"/>
              <w:autoSpaceDN w:val="0"/>
              <w:adjustRightInd w:val="0"/>
              <w:jc w:val="center"/>
              <w:rPr>
                <w:rFonts w:ascii="Arial Narrow" w:hAnsi="Arial Narrow" w:cs="Arial"/>
                <w:iCs/>
                <w:color w:val="FFFFFF"/>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5C975B36" w14:textId="52CB74EE" w:rsidR="00FA50EA" w:rsidRPr="000E207C" w:rsidRDefault="00FA50EA" w:rsidP="00FA50EA">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010FB9" w:rsidRPr="000E207C" w14:paraId="6DD59F94" w14:textId="77777777" w:rsidTr="007C110B">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404F91D" w14:textId="5AE35CAB" w:rsidR="00885484" w:rsidRPr="00D2427D" w:rsidRDefault="00010FB9" w:rsidP="00D2427D">
            <w:pPr>
              <w:jc w:val="center"/>
              <w:rPr>
                <w:rFonts w:ascii="Arial Narrow" w:hAnsi="Arial Narrow" w:cs="Arial"/>
              </w:rPr>
            </w:pPr>
            <w:r w:rsidRPr="00885484">
              <w:rPr>
                <w:rFonts w:ascii="Arial Narrow" w:hAnsi="Arial Narrow" w:cs="Arial"/>
              </w:rPr>
              <w:t xml:space="preserve">Cahier des </w:t>
            </w:r>
            <w:r w:rsidR="00A70247" w:rsidRPr="00885484">
              <w:rPr>
                <w:rFonts w:ascii="Arial Narrow" w:hAnsi="Arial Narrow" w:cs="Arial"/>
              </w:rPr>
              <w:t>prescriptions communes à tous les lots</w:t>
            </w:r>
          </w:p>
        </w:tc>
      </w:tr>
      <w:tr w:rsidR="003D3AFE" w:rsidRPr="000E207C" w14:paraId="1053DA33" w14:textId="77777777" w:rsidTr="007C110B">
        <w:trPr>
          <w:trHeight w:val="683"/>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tcPr>
          <w:p w14:paraId="259ED94F" w14:textId="77777777" w:rsidR="00885484" w:rsidRDefault="00885484" w:rsidP="003D3AFE">
            <w:pPr>
              <w:widowControl w:val="0"/>
              <w:autoSpaceDE w:val="0"/>
              <w:autoSpaceDN w:val="0"/>
              <w:adjustRightInd w:val="0"/>
              <w:jc w:val="center"/>
              <w:rPr>
                <w:rFonts w:ascii="Arial Narrow" w:hAnsi="Arial Narrow" w:cs="Arial"/>
                <w:sz w:val="20"/>
                <w:szCs w:val="20"/>
              </w:rPr>
            </w:pPr>
          </w:p>
          <w:p w14:paraId="535C2066" w14:textId="600E74AC" w:rsidR="003D3AFE" w:rsidRPr="00885484" w:rsidRDefault="003D3AFE" w:rsidP="003D3AFE">
            <w:pPr>
              <w:widowControl w:val="0"/>
              <w:autoSpaceDE w:val="0"/>
              <w:autoSpaceDN w:val="0"/>
              <w:adjustRightInd w:val="0"/>
              <w:jc w:val="center"/>
              <w:rPr>
                <w:rFonts w:ascii="Arial Narrow" w:hAnsi="Arial Narrow" w:cs="Arial"/>
              </w:rPr>
            </w:pPr>
            <w:r w:rsidRPr="00885484">
              <w:rPr>
                <w:rFonts w:ascii="Arial Narrow" w:hAnsi="Arial Narrow" w:cs="Arial"/>
              </w:rPr>
              <w:t>Nomenclature des lots bâtiments</w:t>
            </w:r>
          </w:p>
        </w:tc>
      </w:tr>
      <w:tr w:rsidR="009C5BEA" w:rsidRPr="000E207C" w14:paraId="5991729B" w14:textId="77777777" w:rsidTr="009C5BEA">
        <w:trPr>
          <w:trHeight w:val="284"/>
          <w:jc w:val="center"/>
        </w:trPr>
        <w:tc>
          <w:tcPr>
            <w:tcW w:w="966" w:type="pct"/>
            <w:vMerge w:val="restart"/>
            <w:vAlign w:val="center"/>
          </w:tcPr>
          <w:p w14:paraId="653144DE" w14:textId="28FFA8EC" w:rsidR="009C5BEA" w:rsidRPr="009C5BEA" w:rsidRDefault="009C5BEA" w:rsidP="00B5733C">
            <w:pPr>
              <w:jc w:val="center"/>
              <w:rPr>
                <w:rFonts w:ascii="Arial Narrow" w:hAnsi="Arial Narrow" w:cs="Arial"/>
                <w:color w:val="0000FF"/>
                <w:sz w:val="20"/>
                <w:szCs w:val="20"/>
              </w:rPr>
            </w:pPr>
            <w:r w:rsidRPr="009C5BEA">
              <w:rPr>
                <w:rFonts w:ascii="Arial Narrow" w:hAnsi="Arial Narrow" w:cs="Arial"/>
                <w:color w:val="0000FF"/>
                <w:sz w:val="20"/>
                <w:szCs w:val="20"/>
              </w:rPr>
              <w:t>MACRO-LOT A</w:t>
            </w:r>
          </w:p>
        </w:tc>
        <w:tc>
          <w:tcPr>
            <w:tcW w:w="718" w:type="pct"/>
            <w:tcBorders>
              <w:top w:val="single" w:sz="4" w:space="0" w:color="auto"/>
              <w:left w:val="single" w:sz="4" w:space="0" w:color="auto"/>
              <w:bottom w:val="single" w:sz="4" w:space="0" w:color="auto"/>
              <w:right w:val="single" w:sz="4" w:space="0" w:color="auto"/>
            </w:tcBorders>
            <w:vAlign w:val="center"/>
          </w:tcPr>
          <w:p w14:paraId="2E2BE033" w14:textId="177BAA2E" w:rsidR="009C5BEA" w:rsidRPr="009C5BEA" w:rsidRDefault="009C5BEA" w:rsidP="00B5733C">
            <w:pPr>
              <w:rPr>
                <w:rFonts w:ascii="Arial Narrow" w:hAnsi="Arial Narrow" w:cs="Arial"/>
                <w:color w:val="0000FF"/>
                <w:sz w:val="20"/>
                <w:szCs w:val="20"/>
              </w:rPr>
            </w:pPr>
            <w:r w:rsidRPr="009C5BEA">
              <w:rPr>
                <w:rFonts w:ascii="Arial Narrow" w:hAnsi="Arial Narrow" w:cs="Calibri Light"/>
                <w:color w:val="0000FF"/>
                <w:sz w:val="20"/>
                <w:szCs w:val="20"/>
              </w:rPr>
              <w:t>Lot 00</w:t>
            </w:r>
          </w:p>
        </w:tc>
        <w:tc>
          <w:tcPr>
            <w:tcW w:w="2817" w:type="pct"/>
            <w:tcBorders>
              <w:top w:val="single" w:sz="4" w:space="0" w:color="auto"/>
              <w:left w:val="single" w:sz="4" w:space="0" w:color="auto"/>
              <w:bottom w:val="single" w:sz="4" w:space="0" w:color="auto"/>
              <w:right w:val="single" w:sz="4" w:space="0" w:color="auto"/>
            </w:tcBorders>
            <w:vAlign w:val="center"/>
          </w:tcPr>
          <w:p w14:paraId="6444DF6A" w14:textId="74104FD0" w:rsidR="009C5BEA" w:rsidRPr="009C5BEA" w:rsidRDefault="009C5BEA" w:rsidP="00FA50EA">
            <w:pPr>
              <w:rPr>
                <w:rFonts w:ascii="Arial Narrow" w:hAnsi="Arial Narrow" w:cs="Arial"/>
                <w:color w:val="0000FF"/>
                <w:sz w:val="20"/>
                <w:szCs w:val="20"/>
              </w:rPr>
            </w:pPr>
            <w:r w:rsidRPr="009C5BEA">
              <w:rPr>
                <w:rFonts w:ascii="Arial Narrow" w:hAnsi="Arial Narrow" w:cs="Arial"/>
                <w:color w:val="0000FF"/>
                <w:sz w:val="20"/>
                <w:szCs w:val="20"/>
              </w:rPr>
              <w:t xml:space="preserve">INSTALLATION CHANTIER </w:t>
            </w:r>
          </w:p>
        </w:tc>
        <w:tc>
          <w:tcPr>
            <w:tcW w:w="499" w:type="pct"/>
            <w:tcBorders>
              <w:top w:val="single" w:sz="4" w:space="0" w:color="auto"/>
              <w:left w:val="single" w:sz="4" w:space="0" w:color="auto"/>
              <w:bottom w:val="single" w:sz="4" w:space="0" w:color="auto"/>
              <w:right w:val="single" w:sz="4" w:space="0" w:color="auto"/>
            </w:tcBorders>
            <w:vAlign w:val="center"/>
          </w:tcPr>
          <w:p w14:paraId="76E56646" w14:textId="77777777" w:rsidR="009C5BEA" w:rsidRPr="009C5BEA" w:rsidRDefault="009C5BEA" w:rsidP="00B5733C">
            <w:pPr>
              <w:jc w:val="center"/>
              <w:rPr>
                <w:rFonts w:ascii="Arial Narrow" w:hAnsi="Arial Narrow" w:cs="Arial"/>
                <w:sz w:val="20"/>
                <w:szCs w:val="20"/>
              </w:rPr>
            </w:pPr>
          </w:p>
        </w:tc>
      </w:tr>
      <w:tr w:rsidR="009C5BEA" w:rsidRPr="000E207C" w14:paraId="45F32370" w14:textId="77777777" w:rsidTr="009C5BEA">
        <w:trPr>
          <w:trHeight w:val="284"/>
          <w:jc w:val="center"/>
        </w:trPr>
        <w:tc>
          <w:tcPr>
            <w:tcW w:w="966" w:type="pct"/>
            <w:vMerge/>
            <w:vAlign w:val="center"/>
          </w:tcPr>
          <w:p w14:paraId="09B55BBF" w14:textId="77777777" w:rsidR="009C5BEA" w:rsidRPr="009C5BEA" w:rsidRDefault="009C5BEA" w:rsidP="00B5733C">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0D8D5ECB" w14:textId="6A525D59" w:rsidR="009C5BEA" w:rsidRPr="009C5BEA" w:rsidRDefault="009C5BEA" w:rsidP="00B5733C">
            <w:pPr>
              <w:rPr>
                <w:rFonts w:ascii="Arial Narrow" w:hAnsi="Arial Narrow" w:cs="Arial"/>
                <w:color w:val="0000FF"/>
                <w:sz w:val="20"/>
                <w:szCs w:val="20"/>
              </w:rPr>
            </w:pPr>
            <w:r w:rsidRPr="009C5BEA">
              <w:rPr>
                <w:rFonts w:ascii="Arial Narrow" w:hAnsi="Arial Narrow" w:cs="Calibri Light"/>
                <w:color w:val="0000FF"/>
                <w:sz w:val="20"/>
                <w:szCs w:val="20"/>
              </w:rPr>
              <w:t>Lot 04</w:t>
            </w:r>
          </w:p>
        </w:tc>
        <w:tc>
          <w:tcPr>
            <w:tcW w:w="2817" w:type="pct"/>
            <w:tcBorders>
              <w:top w:val="single" w:sz="4" w:space="0" w:color="auto"/>
              <w:left w:val="single" w:sz="4" w:space="0" w:color="auto"/>
              <w:bottom w:val="single" w:sz="4" w:space="0" w:color="auto"/>
              <w:right w:val="single" w:sz="4" w:space="0" w:color="auto"/>
            </w:tcBorders>
            <w:vAlign w:val="center"/>
          </w:tcPr>
          <w:p w14:paraId="037A5243" w14:textId="20800794" w:rsidR="009C5BEA" w:rsidRPr="009C5BEA" w:rsidRDefault="009C5BEA" w:rsidP="00FA50EA">
            <w:pPr>
              <w:rPr>
                <w:rFonts w:ascii="Arial Narrow" w:hAnsi="Arial Narrow" w:cs="Arial"/>
                <w:color w:val="0000FF"/>
                <w:sz w:val="20"/>
                <w:szCs w:val="20"/>
              </w:rPr>
            </w:pPr>
            <w:r w:rsidRPr="009C5BEA">
              <w:rPr>
                <w:rFonts w:ascii="Arial Narrow" w:hAnsi="Arial Narrow" w:cs="Arial"/>
                <w:color w:val="0000FF"/>
                <w:sz w:val="20"/>
                <w:szCs w:val="20"/>
              </w:rPr>
              <w:t xml:space="preserve">TERRAS. GENERAUX </w:t>
            </w:r>
          </w:p>
        </w:tc>
        <w:tc>
          <w:tcPr>
            <w:tcW w:w="499" w:type="pct"/>
            <w:tcBorders>
              <w:top w:val="single" w:sz="4" w:space="0" w:color="auto"/>
              <w:left w:val="single" w:sz="4" w:space="0" w:color="auto"/>
              <w:bottom w:val="single" w:sz="4" w:space="0" w:color="auto"/>
              <w:right w:val="single" w:sz="4" w:space="0" w:color="auto"/>
            </w:tcBorders>
            <w:vAlign w:val="center"/>
          </w:tcPr>
          <w:p w14:paraId="657EA0FE" w14:textId="77777777" w:rsidR="009C5BEA" w:rsidRPr="009C5BEA" w:rsidRDefault="009C5BEA" w:rsidP="00B5733C">
            <w:pPr>
              <w:jc w:val="center"/>
              <w:rPr>
                <w:rFonts w:ascii="Arial Narrow" w:hAnsi="Arial Narrow" w:cs="Arial"/>
                <w:sz w:val="20"/>
                <w:szCs w:val="20"/>
              </w:rPr>
            </w:pPr>
          </w:p>
        </w:tc>
      </w:tr>
      <w:tr w:rsidR="009C5BEA" w:rsidRPr="000E207C" w14:paraId="6A21E44E" w14:textId="77777777" w:rsidTr="009C5BEA">
        <w:trPr>
          <w:trHeight w:val="284"/>
          <w:jc w:val="center"/>
        </w:trPr>
        <w:tc>
          <w:tcPr>
            <w:tcW w:w="966" w:type="pct"/>
            <w:vMerge/>
            <w:vAlign w:val="center"/>
          </w:tcPr>
          <w:p w14:paraId="6F2E993C" w14:textId="77777777" w:rsidR="009C5BEA" w:rsidRPr="009C5BEA" w:rsidRDefault="009C5BEA" w:rsidP="00B5733C">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9B9789F" w14:textId="03DCB538" w:rsidR="009C5BEA" w:rsidRPr="009C5BEA" w:rsidRDefault="009C5BEA" w:rsidP="00B5733C">
            <w:pPr>
              <w:rPr>
                <w:rFonts w:ascii="Arial Narrow" w:hAnsi="Arial Narrow" w:cs="Arial"/>
                <w:color w:val="0000FF"/>
                <w:sz w:val="20"/>
                <w:szCs w:val="20"/>
              </w:rPr>
            </w:pPr>
            <w:r w:rsidRPr="009C5BEA">
              <w:rPr>
                <w:rFonts w:ascii="Arial Narrow" w:hAnsi="Arial Narrow" w:cs="Calibri Light"/>
                <w:color w:val="0000FF"/>
                <w:sz w:val="20"/>
                <w:szCs w:val="20"/>
              </w:rPr>
              <w:t>Lot 06</w:t>
            </w:r>
          </w:p>
        </w:tc>
        <w:tc>
          <w:tcPr>
            <w:tcW w:w="2817" w:type="pct"/>
            <w:tcBorders>
              <w:top w:val="single" w:sz="4" w:space="0" w:color="auto"/>
              <w:left w:val="single" w:sz="4" w:space="0" w:color="auto"/>
              <w:bottom w:val="single" w:sz="4" w:space="0" w:color="auto"/>
              <w:right w:val="single" w:sz="4" w:space="0" w:color="auto"/>
            </w:tcBorders>
            <w:vAlign w:val="center"/>
          </w:tcPr>
          <w:p w14:paraId="0B556646" w14:textId="6A115314" w:rsidR="009C5BEA" w:rsidRPr="009C5BEA" w:rsidRDefault="009C5BEA" w:rsidP="00FA50EA">
            <w:pPr>
              <w:rPr>
                <w:rFonts w:ascii="Arial Narrow" w:hAnsi="Arial Narrow" w:cs="Arial"/>
                <w:color w:val="0000FF"/>
                <w:sz w:val="20"/>
                <w:szCs w:val="20"/>
              </w:rPr>
            </w:pPr>
            <w:r w:rsidRPr="009C5BEA">
              <w:rPr>
                <w:rFonts w:ascii="Arial Narrow" w:hAnsi="Arial Narrow" w:cs="Arial"/>
                <w:color w:val="0000FF"/>
                <w:sz w:val="20"/>
                <w:szCs w:val="20"/>
              </w:rPr>
              <w:t xml:space="preserve">GROS-ŒUVRE </w:t>
            </w:r>
          </w:p>
        </w:tc>
        <w:tc>
          <w:tcPr>
            <w:tcW w:w="499" w:type="pct"/>
            <w:tcBorders>
              <w:top w:val="single" w:sz="4" w:space="0" w:color="auto"/>
              <w:left w:val="single" w:sz="4" w:space="0" w:color="auto"/>
              <w:bottom w:val="single" w:sz="4" w:space="0" w:color="auto"/>
              <w:right w:val="single" w:sz="4" w:space="0" w:color="auto"/>
            </w:tcBorders>
            <w:vAlign w:val="center"/>
          </w:tcPr>
          <w:p w14:paraId="611E8003" w14:textId="77777777" w:rsidR="009C5BEA" w:rsidRPr="009C5BEA" w:rsidRDefault="009C5BEA" w:rsidP="00B5733C">
            <w:pPr>
              <w:jc w:val="center"/>
              <w:rPr>
                <w:rFonts w:ascii="Arial Narrow" w:hAnsi="Arial Narrow" w:cs="Arial"/>
                <w:sz w:val="20"/>
                <w:szCs w:val="20"/>
              </w:rPr>
            </w:pPr>
          </w:p>
        </w:tc>
      </w:tr>
      <w:tr w:rsidR="009C5BEA" w:rsidRPr="000E207C" w14:paraId="7517C5C8" w14:textId="77777777" w:rsidTr="009C5BEA">
        <w:trPr>
          <w:trHeight w:val="284"/>
          <w:jc w:val="center"/>
        </w:trPr>
        <w:tc>
          <w:tcPr>
            <w:tcW w:w="966" w:type="pct"/>
            <w:vMerge/>
            <w:vAlign w:val="center"/>
          </w:tcPr>
          <w:p w14:paraId="2A661A86"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bottom w:val="single" w:sz="4" w:space="0" w:color="auto"/>
              <w:right w:val="single" w:sz="4" w:space="0" w:color="auto"/>
            </w:tcBorders>
            <w:vAlign w:val="center"/>
          </w:tcPr>
          <w:p w14:paraId="2A14465F" w14:textId="19053823"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08</w:t>
            </w:r>
          </w:p>
        </w:tc>
        <w:tc>
          <w:tcPr>
            <w:tcW w:w="2817" w:type="pct"/>
            <w:tcBorders>
              <w:top w:val="single" w:sz="4" w:space="0" w:color="auto"/>
              <w:left w:val="single" w:sz="4" w:space="0" w:color="auto"/>
              <w:bottom w:val="single" w:sz="4" w:space="0" w:color="auto"/>
              <w:right w:val="single" w:sz="4" w:space="0" w:color="auto"/>
            </w:tcBorders>
            <w:vAlign w:val="center"/>
          </w:tcPr>
          <w:p w14:paraId="66DC6D1F" w14:textId="49D2B301"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CHAPES </w:t>
            </w:r>
          </w:p>
        </w:tc>
        <w:tc>
          <w:tcPr>
            <w:tcW w:w="499" w:type="pct"/>
            <w:tcBorders>
              <w:top w:val="single" w:sz="4" w:space="0" w:color="auto"/>
              <w:left w:val="single" w:sz="4" w:space="0" w:color="auto"/>
              <w:bottom w:val="single" w:sz="4" w:space="0" w:color="auto"/>
              <w:right w:val="single" w:sz="4" w:space="0" w:color="auto"/>
            </w:tcBorders>
            <w:vAlign w:val="center"/>
          </w:tcPr>
          <w:p w14:paraId="6FA7027F" w14:textId="77777777" w:rsidR="009C5BEA" w:rsidRPr="009C5BEA" w:rsidRDefault="009C5BEA" w:rsidP="009C5BEA">
            <w:pPr>
              <w:jc w:val="center"/>
              <w:rPr>
                <w:rFonts w:ascii="Arial Narrow" w:hAnsi="Arial Narrow" w:cs="Arial"/>
                <w:sz w:val="20"/>
                <w:szCs w:val="20"/>
              </w:rPr>
            </w:pPr>
          </w:p>
        </w:tc>
      </w:tr>
      <w:tr w:rsidR="009C5BEA" w:rsidRPr="000E207C" w14:paraId="78EAC47F"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514E434D"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4278B7AA" w14:textId="60F3571C"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07</w:t>
            </w:r>
          </w:p>
        </w:tc>
        <w:tc>
          <w:tcPr>
            <w:tcW w:w="2817" w:type="pct"/>
            <w:tcBorders>
              <w:top w:val="single" w:sz="4" w:space="0" w:color="auto"/>
              <w:left w:val="single" w:sz="4" w:space="0" w:color="auto"/>
              <w:bottom w:val="single" w:sz="4" w:space="0" w:color="auto"/>
              <w:right w:val="single" w:sz="4" w:space="0" w:color="auto"/>
            </w:tcBorders>
            <w:vAlign w:val="center"/>
          </w:tcPr>
          <w:p w14:paraId="2C2AD4AB" w14:textId="7009B48D"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PROTECTIONS COLLECTIVES </w:t>
            </w:r>
          </w:p>
        </w:tc>
        <w:tc>
          <w:tcPr>
            <w:tcW w:w="499" w:type="pct"/>
            <w:tcBorders>
              <w:top w:val="single" w:sz="4" w:space="0" w:color="auto"/>
              <w:left w:val="single" w:sz="4" w:space="0" w:color="auto"/>
              <w:bottom w:val="single" w:sz="4" w:space="0" w:color="auto"/>
              <w:right w:val="single" w:sz="4" w:space="0" w:color="auto"/>
            </w:tcBorders>
            <w:vAlign w:val="center"/>
          </w:tcPr>
          <w:p w14:paraId="23AB2D04" w14:textId="77777777" w:rsidR="009C5BEA" w:rsidRPr="009C5BEA" w:rsidRDefault="009C5BEA" w:rsidP="009C5BEA">
            <w:pPr>
              <w:jc w:val="center"/>
              <w:rPr>
                <w:rFonts w:ascii="Arial Narrow" w:hAnsi="Arial Narrow" w:cs="Arial"/>
                <w:sz w:val="20"/>
                <w:szCs w:val="20"/>
              </w:rPr>
            </w:pPr>
          </w:p>
        </w:tc>
      </w:tr>
      <w:tr w:rsidR="009C5BEA" w:rsidRPr="000E207C" w14:paraId="11ADE9A9" w14:textId="77777777" w:rsidTr="009C5BEA">
        <w:trPr>
          <w:trHeight w:val="284"/>
          <w:jc w:val="center"/>
        </w:trPr>
        <w:tc>
          <w:tcPr>
            <w:tcW w:w="966" w:type="pct"/>
            <w:vMerge w:val="restart"/>
            <w:tcBorders>
              <w:top w:val="single" w:sz="4" w:space="0" w:color="auto"/>
              <w:left w:val="single" w:sz="4" w:space="0" w:color="auto"/>
              <w:right w:val="single" w:sz="4" w:space="0" w:color="auto"/>
            </w:tcBorders>
            <w:vAlign w:val="center"/>
          </w:tcPr>
          <w:p w14:paraId="40698E69" w14:textId="623674BD" w:rsidR="009C5BEA" w:rsidRPr="009C5BEA" w:rsidRDefault="009C5BEA" w:rsidP="009C5BEA">
            <w:pPr>
              <w:jc w:val="center"/>
              <w:rPr>
                <w:rFonts w:ascii="Arial Narrow" w:hAnsi="Arial Narrow" w:cs="Arial"/>
                <w:color w:val="0000FF"/>
                <w:sz w:val="20"/>
                <w:szCs w:val="20"/>
              </w:rPr>
            </w:pPr>
            <w:r w:rsidRPr="009C5BEA">
              <w:rPr>
                <w:rFonts w:ascii="Arial Narrow" w:hAnsi="Arial Narrow" w:cs="Arial"/>
                <w:color w:val="0000FF"/>
                <w:sz w:val="20"/>
                <w:szCs w:val="20"/>
              </w:rPr>
              <w:t>MACRO-LOT B</w:t>
            </w:r>
          </w:p>
        </w:tc>
        <w:tc>
          <w:tcPr>
            <w:tcW w:w="718" w:type="pct"/>
            <w:tcBorders>
              <w:top w:val="single" w:sz="4" w:space="0" w:color="auto"/>
              <w:left w:val="single" w:sz="4" w:space="0" w:color="auto"/>
              <w:bottom w:val="single" w:sz="4" w:space="0" w:color="auto"/>
              <w:right w:val="single" w:sz="4" w:space="0" w:color="auto"/>
            </w:tcBorders>
            <w:vAlign w:val="center"/>
          </w:tcPr>
          <w:p w14:paraId="2C8917AE" w14:textId="2B16C44F"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09</w:t>
            </w:r>
          </w:p>
        </w:tc>
        <w:tc>
          <w:tcPr>
            <w:tcW w:w="2817" w:type="pct"/>
            <w:tcBorders>
              <w:top w:val="single" w:sz="4" w:space="0" w:color="auto"/>
              <w:left w:val="single" w:sz="4" w:space="0" w:color="auto"/>
              <w:bottom w:val="single" w:sz="4" w:space="0" w:color="auto"/>
              <w:right w:val="single" w:sz="4" w:space="0" w:color="auto"/>
            </w:tcBorders>
            <w:vAlign w:val="center"/>
          </w:tcPr>
          <w:p w14:paraId="225E3745" w14:textId="704E0D6B"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REVETEMENTS DE FAÇADES </w:t>
            </w:r>
          </w:p>
        </w:tc>
        <w:tc>
          <w:tcPr>
            <w:tcW w:w="499" w:type="pct"/>
            <w:tcBorders>
              <w:top w:val="single" w:sz="4" w:space="0" w:color="auto"/>
              <w:left w:val="single" w:sz="4" w:space="0" w:color="auto"/>
              <w:bottom w:val="single" w:sz="4" w:space="0" w:color="auto"/>
              <w:right w:val="single" w:sz="4" w:space="0" w:color="auto"/>
            </w:tcBorders>
            <w:vAlign w:val="center"/>
          </w:tcPr>
          <w:p w14:paraId="463F9E6F" w14:textId="77777777" w:rsidR="009C5BEA" w:rsidRPr="009C5BEA" w:rsidRDefault="009C5BEA" w:rsidP="009C5BEA">
            <w:pPr>
              <w:jc w:val="center"/>
              <w:rPr>
                <w:rFonts w:ascii="Arial Narrow" w:hAnsi="Arial Narrow" w:cs="Arial"/>
                <w:sz w:val="20"/>
                <w:szCs w:val="20"/>
              </w:rPr>
            </w:pPr>
          </w:p>
        </w:tc>
      </w:tr>
      <w:tr w:rsidR="009C5BEA" w:rsidRPr="000E207C" w14:paraId="709D625D" w14:textId="77777777" w:rsidTr="009C5BEA">
        <w:trPr>
          <w:trHeight w:val="284"/>
          <w:jc w:val="center"/>
        </w:trPr>
        <w:tc>
          <w:tcPr>
            <w:tcW w:w="966" w:type="pct"/>
            <w:vMerge/>
            <w:tcBorders>
              <w:left w:val="single" w:sz="4" w:space="0" w:color="auto"/>
              <w:right w:val="single" w:sz="4" w:space="0" w:color="auto"/>
            </w:tcBorders>
            <w:vAlign w:val="center"/>
          </w:tcPr>
          <w:p w14:paraId="171E3D2A"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7E1D349E" w14:textId="7C37DA87"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10</w:t>
            </w:r>
          </w:p>
        </w:tc>
        <w:tc>
          <w:tcPr>
            <w:tcW w:w="2817" w:type="pct"/>
            <w:tcBorders>
              <w:top w:val="single" w:sz="4" w:space="0" w:color="auto"/>
              <w:left w:val="single" w:sz="4" w:space="0" w:color="auto"/>
              <w:bottom w:val="single" w:sz="4" w:space="0" w:color="auto"/>
              <w:right w:val="single" w:sz="4" w:space="0" w:color="auto"/>
            </w:tcBorders>
            <w:vAlign w:val="center"/>
          </w:tcPr>
          <w:p w14:paraId="417892BA" w14:textId="449F3B8B"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REVETEMENTS VETURES</w:t>
            </w:r>
          </w:p>
        </w:tc>
        <w:tc>
          <w:tcPr>
            <w:tcW w:w="499" w:type="pct"/>
            <w:tcBorders>
              <w:top w:val="single" w:sz="4" w:space="0" w:color="auto"/>
              <w:left w:val="single" w:sz="4" w:space="0" w:color="auto"/>
              <w:bottom w:val="single" w:sz="4" w:space="0" w:color="auto"/>
              <w:right w:val="single" w:sz="4" w:space="0" w:color="auto"/>
            </w:tcBorders>
            <w:vAlign w:val="center"/>
          </w:tcPr>
          <w:p w14:paraId="173BEA6F" w14:textId="77777777" w:rsidR="009C5BEA" w:rsidRPr="009C5BEA" w:rsidRDefault="009C5BEA" w:rsidP="009C5BEA">
            <w:pPr>
              <w:jc w:val="center"/>
              <w:rPr>
                <w:rFonts w:ascii="Arial Narrow" w:hAnsi="Arial Narrow" w:cs="Arial"/>
                <w:sz w:val="20"/>
                <w:szCs w:val="20"/>
              </w:rPr>
            </w:pPr>
          </w:p>
        </w:tc>
      </w:tr>
      <w:tr w:rsidR="009C5BEA" w:rsidRPr="000E207C" w14:paraId="35848C2F" w14:textId="77777777" w:rsidTr="009C5BEA">
        <w:trPr>
          <w:trHeight w:val="284"/>
          <w:jc w:val="center"/>
        </w:trPr>
        <w:tc>
          <w:tcPr>
            <w:tcW w:w="966" w:type="pct"/>
            <w:tcBorders>
              <w:top w:val="single" w:sz="4" w:space="0" w:color="auto"/>
              <w:left w:val="single" w:sz="4" w:space="0" w:color="auto"/>
              <w:bottom w:val="single" w:sz="4" w:space="0" w:color="auto"/>
              <w:right w:val="single" w:sz="4" w:space="0" w:color="auto"/>
            </w:tcBorders>
            <w:vAlign w:val="center"/>
          </w:tcPr>
          <w:p w14:paraId="3B556170"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5587D75C" w14:textId="4C4437D3"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11</w:t>
            </w:r>
          </w:p>
        </w:tc>
        <w:tc>
          <w:tcPr>
            <w:tcW w:w="2817" w:type="pct"/>
            <w:tcBorders>
              <w:top w:val="single" w:sz="4" w:space="0" w:color="auto"/>
              <w:left w:val="single" w:sz="4" w:space="0" w:color="auto"/>
              <w:bottom w:val="single" w:sz="4" w:space="0" w:color="auto"/>
              <w:right w:val="single" w:sz="4" w:space="0" w:color="auto"/>
            </w:tcBorders>
            <w:vAlign w:val="center"/>
          </w:tcPr>
          <w:p w14:paraId="575DBDCF" w14:textId="692BD004"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ETANCHEITE </w:t>
            </w:r>
          </w:p>
        </w:tc>
        <w:tc>
          <w:tcPr>
            <w:tcW w:w="499" w:type="pct"/>
            <w:tcBorders>
              <w:top w:val="single" w:sz="4" w:space="0" w:color="auto"/>
              <w:left w:val="single" w:sz="4" w:space="0" w:color="auto"/>
              <w:bottom w:val="single" w:sz="4" w:space="0" w:color="auto"/>
              <w:right w:val="single" w:sz="4" w:space="0" w:color="auto"/>
            </w:tcBorders>
            <w:vAlign w:val="center"/>
          </w:tcPr>
          <w:p w14:paraId="291569B2" w14:textId="77777777" w:rsidR="009C5BEA" w:rsidRPr="009C5BEA" w:rsidRDefault="009C5BEA" w:rsidP="009C5BEA">
            <w:pPr>
              <w:jc w:val="center"/>
              <w:rPr>
                <w:rFonts w:ascii="Arial Narrow" w:hAnsi="Arial Narrow" w:cs="Arial"/>
                <w:sz w:val="20"/>
                <w:szCs w:val="20"/>
              </w:rPr>
            </w:pPr>
          </w:p>
        </w:tc>
      </w:tr>
      <w:tr w:rsidR="009C5BEA" w:rsidRPr="000E207C" w14:paraId="1C615D5D"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5B83CF75" w14:textId="3836096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ABA957E" w14:textId="5EA2B384"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12</w:t>
            </w:r>
          </w:p>
        </w:tc>
        <w:tc>
          <w:tcPr>
            <w:tcW w:w="2817" w:type="pct"/>
            <w:tcBorders>
              <w:top w:val="single" w:sz="4" w:space="0" w:color="auto"/>
              <w:left w:val="single" w:sz="4" w:space="0" w:color="auto"/>
              <w:bottom w:val="single" w:sz="4" w:space="0" w:color="auto"/>
              <w:right w:val="single" w:sz="4" w:space="0" w:color="auto"/>
            </w:tcBorders>
            <w:vAlign w:val="center"/>
          </w:tcPr>
          <w:p w14:paraId="1305E263" w14:textId="5161B5AA"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CHARPENTE </w:t>
            </w:r>
          </w:p>
        </w:tc>
        <w:tc>
          <w:tcPr>
            <w:tcW w:w="499" w:type="pct"/>
            <w:tcBorders>
              <w:top w:val="single" w:sz="4" w:space="0" w:color="auto"/>
              <w:left w:val="single" w:sz="4" w:space="0" w:color="auto"/>
              <w:bottom w:val="single" w:sz="4" w:space="0" w:color="auto"/>
              <w:right w:val="single" w:sz="4" w:space="0" w:color="auto"/>
            </w:tcBorders>
            <w:vAlign w:val="center"/>
          </w:tcPr>
          <w:p w14:paraId="79005247" w14:textId="77777777" w:rsidR="009C5BEA" w:rsidRPr="009C5BEA" w:rsidRDefault="009C5BEA" w:rsidP="009C5BEA">
            <w:pPr>
              <w:jc w:val="center"/>
              <w:rPr>
                <w:rFonts w:ascii="Arial Narrow" w:hAnsi="Arial Narrow" w:cs="Arial"/>
                <w:sz w:val="20"/>
                <w:szCs w:val="20"/>
              </w:rPr>
            </w:pPr>
          </w:p>
        </w:tc>
      </w:tr>
      <w:tr w:rsidR="009C5BEA" w:rsidRPr="000E207C" w14:paraId="76474E1E" w14:textId="77777777" w:rsidTr="009C5BEA">
        <w:trPr>
          <w:trHeight w:val="284"/>
          <w:jc w:val="center"/>
        </w:trPr>
        <w:tc>
          <w:tcPr>
            <w:tcW w:w="966" w:type="pct"/>
            <w:vAlign w:val="center"/>
          </w:tcPr>
          <w:p w14:paraId="3BDB942E"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71D077D5" w14:textId="4A9719F7"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13</w:t>
            </w:r>
          </w:p>
        </w:tc>
        <w:tc>
          <w:tcPr>
            <w:tcW w:w="2817" w:type="pct"/>
            <w:tcBorders>
              <w:top w:val="single" w:sz="4" w:space="0" w:color="auto"/>
              <w:left w:val="single" w:sz="4" w:space="0" w:color="auto"/>
              <w:bottom w:val="single" w:sz="4" w:space="0" w:color="auto"/>
              <w:right w:val="single" w:sz="4" w:space="0" w:color="auto"/>
            </w:tcBorders>
            <w:vAlign w:val="center"/>
          </w:tcPr>
          <w:p w14:paraId="65921F63" w14:textId="6C6FDB60"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COUVERTURE</w:t>
            </w:r>
          </w:p>
        </w:tc>
        <w:tc>
          <w:tcPr>
            <w:tcW w:w="499" w:type="pct"/>
            <w:tcBorders>
              <w:top w:val="single" w:sz="4" w:space="0" w:color="auto"/>
              <w:left w:val="single" w:sz="4" w:space="0" w:color="auto"/>
              <w:bottom w:val="single" w:sz="4" w:space="0" w:color="auto"/>
              <w:right w:val="single" w:sz="4" w:space="0" w:color="auto"/>
            </w:tcBorders>
            <w:vAlign w:val="center"/>
          </w:tcPr>
          <w:p w14:paraId="7AA3BAEF" w14:textId="77777777" w:rsidR="009C5BEA" w:rsidRPr="009C5BEA" w:rsidRDefault="009C5BEA" w:rsidP="009C5BEA">
            <w:pPr>
              <w:jc w:val="center"/>
              <w:rPr>
                <w:rFonts w:ascii="Arial Narrow" w:hAnsi="Arial Narrow" w:cs="Arial"/>
                <w:sz w:val="20"/>
                <w:szCs w:val="20"/>
              </w:rPr>
            </w:pPr>
          </w:p>
        </w:tc>
      </w:tr>
      <w:tr w:rsidR="009C5BEA" w:rsidRPr="000E207C" w14:paraId="24FC4587" w14:textId="77777777" w:rsidTr="009C5BEA">
        <w:trPr>
          <w:trHeight w:val="284"/>
          <w:jc w:val="center"/>
        </w:trPr>
        <w:tc>
          <w:tcPr>
            <w:tcW w:w="966" w:type="pct"/>
            <w:vMerge w:val="restart"/>
            <w:tcBorders>
              <w:top w:val="single" w:sz="4" w:space="0" w:color="auto"/>
              <w:left w:val="single" w:sz="4" w:space="0" w:color="auto"/>
              <w:right w:val="single" w:sz="4" w:space="0" w:color="auto"/>
            </w:tcBorders>
            <w:vAlign w:val="center"/>
          </w:tcPr>
          <w:p w14:paraId="4873A05A" w14:textId="024FEC29" w:rsidR="009C5BEA" w:rsidRPr="009C5BEA" w:rsidRDefault="009C5BEA" w:rsidP="009C5BEA">
            <w:pPr>
              <w:jc w:val="center"/>
              <w:rPr>
                <w:rFonts w:ascii="Arial Narrow" w:hAnsi="Arial Narrow" w:cs="Arial"/>
                <w:color w:val="0000FF"/>
                <w:sz w:val="20"/>
                <w:szCs w:val="20"/>
              </w:rPr>
            </w:pPr>
            <w:r w:rsidRPr="009C5BEA">
              <w:rPr>
                <w:rFonts w:ascii="Arial Narrow" w:hAnsi="Arial Narrow" w:cs="Arial"/>
                <w:color w:val="0000FF"/>
                <w:sz w:val="20"/>
                <w:szCs w:val="20"/>
              </w:rPr>
              <w:t>MACRO-LOT C</w:t>
            </w:r>
          </w:p>
        </w:tc>
        <w:tc>
          <w:tcPr>
            <w:tcW w:w="718" w:type="pct"/>
            <w:tcBorders>
              <w:top w:val="single" w:sz="4" w:space="0" w:color="auto"/>
              <w:left w:val="single" w:sz="4" w:space="0" w:color="auto"/>
              <w:bottom w:val="single" w:sz="4" w:space="0" w:color="auto"/>
              <w:right w:val="single" w:sz="4" w:space="0" w:color="auto"/>
            </w:tcBorders>
            <w:vAlign w:val="center"/>
          </w:tcPr>
          <w:p w14:paraId="16DB6AC6" w14:textId="278A63B2"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15</w:t>
            </w:r>
          </w:p>
        </w:tc>
        <w:tc>
          <w:tcPr>
            <w:tcW w:w="2817" w:type="pct"/>
            <w:tcBorders>
              <w:top w:val="single" w:sz="4" w:space="0" w:color="auto"/>
              <w:left w:val="single" w:sz="4" w:space="0" w:color="auto"/>
              <w:bottom w:val="single" w:sz="4" w:space="0" w:color="auto"/>
              <w:right w:val="single" w:sz="4" w:space="0" w:color="auto"/>
            </w:tcBorders>
            <w:vAlign w:val="center"/>
          </w:tcPr>
          <w:p w14:paraId="7A9BEBBE" w14:textId="61D98E39"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MENUISERIES EXTERIEURES BOIS </w:t>
            </w:r>
          </w:p>
        </w:tc>
        <w:tc>
          <w:tcPr>
            <w:tcW w:w="499" w:type="pct"/>
            <w:tcBorders>
              <w:top w:val="single" w:sz="4" w:space="0" w:color="auto"/>
              <w:left w:val="single" w:sz="4" w:space="0" w:color="auto"/>
              <w:bottom w:val="single" w:sz="4" w:space="0" w:color="auto"/>
              <w:right w:val="single" w:sz="4" w:space="0" w:color="auto"/>
            </w:tcBorders>
            <w:vAlign w:val="center"/>
          </w:tcPr>
          <w:p w14:paraId="732D1E9C" w14:textId="77777777" w:rsidR="009C5BEA" w:rsidRPr="009C5BEA" w:rsidRDefault="009C5BEA" w:rsidP="009C5BEA">
            <w:pPr>
              <w:jc w:val="center"/>
              <w:rPr>
                <w:rFonts w:ascii="Arial Narrow" w:hAnsi="Arial Narrow" w:cs="Arial"/>
                <w:sz w:val="20"/>
                <w:szCs w:val="20"/>
              </w:rPr>
            </w:pPr>
          </w:p>
        </w:tc>
      </w:tr>
      <w:tr w:rsidR="009C5BEA" w:rsidRPr="000E207C" w14:paraId="7002031B" w14:textId="77777777" w:rsidTr="009C5BEA">
        <w:trPr>
          <w:trHeight w:val="284"/>
          <w:jc w:val="center"/>
        </w:trPr>
        <w:tc>
          <w:tcPr>
            <w:tcW w:w="966" w:type="pct"/>
            <w:vMerge/>
            <w:vAlign w:val="center"/>
          </w:tcPr>
          <w:p w14:paraId="79E3BB59"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3097302E" w14:textId="68E81D80"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17</w:t>
            </w:r>
          </w:p>
        </w:tc>
        <w:tc>
          <w:tcPr>
            <w:tcW w:w="2817" w:type="pct"/>
            <w:tcBorders>
              <w:top w:val="single" w:sz="4" w:space="0" w:color="auto"/>
              <w:left w:val="single" w:sz="4" w:space="0" w:color="auto"/>
              <w:bottom w:val="single" w:sz="4" w:space="0" w:color="auto"/>
              <w:right w:val="single" w:sz="4" w:space="0" w:color="auto"/>
            </w:tcBorders>
            <w:vAlign w:val="center"/>
          </w:tcPr>
          <w:p w14:paraId="33202F73" w14:textId="0761E51D"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FERMETURES OCCULTATIONS </w:t>
            </w:r>
          </w:p>
        </w:tc>
        <w:tc>
          <w:tcPr>
            <w:tcW w:w="499" w:type="pct"/>
            <w:tcBorders>
              <w:top w:val="single" w:sz="4" w:space="0" w:color="auto"/>
              <w:left w:val="single" w:sz="4" w:space="0" w:color="auto"/>
              <w:bottom w:val="single" w:sz="4" w:space="0" w:color="auto"/>
              <w:right w:val="single" w:sz="4" w:space="0" w:color="auto"/>
            </w:tcBorders>
            <w:vAlign w:val="center"/>
          </w:tcPr>
          <w:p w14:paraId="1BF70EDD" w14:textId="77777777" w:rsidR="009C5BEA" w:rsidRPr="009C5BEA" w:rsidRDefault="009C5BEA" w:rsidP="009C5BEA">
            <w:pPr>
              <w:jc w:val="center"/>
              <w:rPr>
                <w:rFonts w:ascii="Arial Narrow" w:hAnsi="Arial Narrow" w:cs="Arial"/>
                <w:sz w:val="20"/>
                <w:szCs w:val="20"/>
              </w:rPr>
            </w:pPr>
          </w:p>
        </w:tc>
      </w:tr>
      <w:tr w:rsidR="009C5BEA" w:rsidRPr="000E207C" w14:paraId="5401D297" w14:textId="77777777" w:rsidTr="009C5BEA">
        <w:trPr>
          <w:trHeight w:val="284"/>
          <w:jc w:val="center"/>
        </w:trPr>
        <w:tc>
          <w:tcPr>
            <w:tcW w:w="966" w:type="pct"/>
            <w:vMerge w:val="restart"/>
            <w:vAlign w:val="center"/>
          </w:tcPr>
          <w:p w14:paraId="43208413" w14:textId="7649FE8D" w:rsidR="009C5BEA" w:rsidRPr="009C5BEA" w:rsidRDefault="009C5BEA" w:rsidP="009C5BEA">
            <w:pPr>
              <w:jc w:val="center"/>
              <w:rPr>
                <w:rFonts w:ascii="Arial Narrow" w:hAnsi="Arial Narrow" w:cs="Arial"/>
                <w:color w:val="0000FF"/>
                <w:sz w:val="20"/>
                <w:szCs w:val="20"/>
              </w:rPr>
            </w:pPr>
            <w:r w:rsidRPr="009C5BEA">
              <w:rPr>
                <w:rFonts w:ascii="Arial Narrow" w:hAnsi="Arial Narrow" w:cs="Arial"/>
                <w:color w:val="0000FF"/>
                <w:sz w:val="20"/>
                <w:szCs w:val="20"/>
              </w:rPr>
              <w:t>MACRO-LOT D</w:t>
            </w:r>
          </w:p>
        </w:tc>
        <w:tc>
          <w:tcPr>
            <w:tcW w:w="718" w:type="pct"/>
            <w:tcBorders>
              <w:top w:val="single" w:sz="4" w:space="0" w:color="auto"/>
              <w:left w:val="single" w:sz="4" w:space="0" w:color="auto"/>
              <w:bottom w:val="single" w:sz="4" w:space="0" w:color="auto"/>
              <w:right w:val="single" w:sz="4" w:space="0" w:color="auto"/>
            </w:tcBorders>
            <w:vAlign w:val="center"/>
          </w:tcPr>
          <w:p w14:paraId="51779AFA" w14:textId="18F8B83A"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18</w:t>
            </w:r>
          </w:p>
        </w:tc>
        <w:tc>
          <w:tcPr>
            <w:tcW w:w="2817" w:type="pct"/>
            <w:tcBorders>
              <w:top w:val="single" w:sz="4" w:space="0" w:color="auto"/>
              <w:left w:val="single" w:sz="4" w:space="0" w:color="auto"/>
              <w:bottom w:val="single" w:sz="4" w:space="0" w:color="auto"/>
              <w:right w:val="single" w:sz="4" w:space="0" w:color="auto"/>
            </w:tcBorders>
            <w:vAlign w:val="center"/>
          </w:tcPr>
          <w:p w14:paraId="74814CFF" w14:textId="66A95A1A"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CLOISONS-DOUBLAGES-ISOLATIONS - FAUX PLAFONDS </w:t>
            </w:r>
          </w:p>
        </w:tc>
        <w:tc>
          <w:tcPr>
            <w:tcW w:w="499" w:type="pct"/>
            <w:tcBorders>
              <w:top w:val="single" w:sz="4" w:space="0" w:color="auto"/>
              <w:left w:val="single" w:sz="4" w:space="0" w:color="auto"/>
              <w:bottom w:val="single" w:sz="4" w:space="0" w:color="auto"/>
              <w:right w:val="single" w:sz="4" w:space="0" w:color="auto"/>
            </w:tcBorders>
            <w:vAlign w:val="center"/>
          </w:tcPr>
          <w:p w14:paraId="3D35CCE2" w14:textId="77777777" w:rsidR="009C5BEA" w:rsidRPr="009C5BEA" w:rsidRDefault="009C5BEA" w:rsidP="009C5BEA">
            <w:pPr>
              <w:jc w:val="center"/>
              <w:rPr>
                <w:rFonts w:ascii="Arial Narrow" w:hAnsi="Arial Narrow" w:cs="Arial"/>
                <w:sz w:val="20"/>
                <w:szCs w:val="20"/>
              </w:rPr>
            </w:pPr>
          </w:p>
        </w:tc>
      </w:tr>
      <w:tr w:rsidR="009C5BEA" w:rsidRPr="000E207C" w14:paraId="0B0ED8C9" w14:textId="77777777" w:rsidTr="009C5BEA">
        <w:trPr>
          <w:trHeight w:val="284"/>
          <w:jc w:val="center"/>
        </w:trPr>
        <w:tc>
          <w:tcPr>
            <w:tcW w:w="966" w:type="pct"/>
            <w:vMerge/>
            <w:vAlign w:val="center"/>
          </w:tcPr>
          <w:p w14:paraId="68A459DC" w14:textId="77777777" w:rsidR="009C5BEA" w:rsidRPr="009C5BEA" w:rsidRDefault="009C5BEA" w:rsidP="009C5BEA">
            <w:pPr>
              <w:jc w:val="center"/>
              <w:rPr>
                <w:rFonts w:ascii="Arial Narrow" w:hAnsi="Arial Narrow" w:cs="Arial"/>
                <w:color w:val="FF0000"/>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04184B68" w14:textId="13C43470"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19</w:t>
            </w:r>
          </w:p>
        </w:tc>
        <w:tc>
          <w:tcPr>
            <w:tcW w:w="2817" w:type="pct"/>
            <w:tcBorders>
              <w:top w:val="single" w:sz="4" w:space="0" w:color="auto"/>
              <w:left w:val="single" w:sz="4" w:space="0" w:color="auto"/>
              <w:bottom w:val="single" w:sz="4" w:space="0" w:color="auto"/>
              <w:right w:val="single" w:sz="4" w:space="0" w:color="auto"/>
            </w:tcBorders>
            <w:vAlign w:val="center"/>
          </w:tcPr>
          <w:p w14:paraId="33117946" w14:textId="38BC637B"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MENUISERIES INTERIEURES - PLACARDS </w:t>
            </w:r>
          </w:p>
        </w:tc>
        <w:tc>
          <w:tcPr>
            <w:tcW w:w="499" w:type="pct"/>
            <w:tcBorders>
              <w:top w:val="single" w:sz="4" w:space="0" w:color="auto"/>
              <w:left w:val="single" w:sz="4" w:space="0" w:color="auto"/>
              <w:bottom w:val="single" w:sz="4" w:space="0" w:color="auto"/>
              <w:right w:val="single" w:sz="4" w:space="0" w:color="auto"/>
            </w:tcBorders>
            <w:vAlign w:val="center"/>
          </w:tcPr>
          <w:p w14:paraId="5ABFCC56" w14:textId="77777777" w:rsidR="009C5BEA" w:rsidRPr="009C5BEA" w:rsidRDefault="009C5BEA" w:rsidP="009C5BEA">
            <w:pPr>
              <w:jc w:val="center"/>
              <w:rPr>
                <w:rFonts w:ascii="Arial Narrow" w:hAnsi="Arial Narrow" w:cs="Arial"/>
                <w:sz w:val="20"/>
                <w:szCs w:val="20"/>
              </w:rPr>
            </w:pPr>
          </w:p>
        </w:tc>
      </w:tr>
      <w:tr w:rsidR="009C5BEA" w:rsidRPr="000E207C" w14:paraId="2B44E666" w14:textId="77777777" w:rsidTr="009C5BEA">
        <w:trPr>
          <w:trHeight w:val="284"/>
          <w:jc w:val="center"/>
        </w:trPr>
        <w:tc>
          <w:tcPr>
            <w:tcW w:w="966" w:type="pct"/>
            <w:vAlign w:val="center"/>
          </w:tcPr>
          <w:p w14:paraId="15476CE1"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7028B60C" w14:textId="4467F18F"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21</w:t>
            </w:r>
          </w:p>
        </w:tc>
        <w:tc>
          <w:tcPr>
            <w:tcW w:w="2817" w:type="pct"/>
            <w:tcBorders>
              <w:top w:val="single" w:sz="4" w:space="0" w:color="auto"/>
              <w:left w:val="single" w:sz="4" w:space="0" w:color="auto"/>
              <w:bottom w:val="single" w:sz="4" w:space="0" w:color="auto"/>
              <w:right w:val="single" w:sz="4" w:space="0" w:color="auto"/>
            </w:tcBorders>
            <w:vAlign w:val="center"/>
          </w:tcPr>
          <w:p w14:paraId="64DCE10B" w14:textId="5E35B2F8"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SERRURERIE </w:t>
            </w:r>
            <w:r w:rsidR="00F67A9D" w:rsidRPr="009C5BEA">
              <w:rPr>
                <w:rFonts w:ascii="Arial Narrow" w:hAnsi="Arial Narrow" w:cs="Arial"/>
                <w:color w:val="0000FF"/>
                <w:sz w:val="20"/>
                <w:szCs w:val="20"/>
              </w:rPr>
              <w:t>/ ENSEMBLE</w:t>
            </w:r>
            <w:r w:rsidRPr="009C5BEA">
              <w:rPr>
                <w:rFonts w:ascii="Arial Narrow" w:hAnsi="Arial Narrow" w:cs="Arial"/>
                <w:color w:val="0000FF"/>
                <w:sz w:val="20"/>
                <w:szCs w:val="20"/>
              </w:rPr>
              <w:t xml:space="preserve"> D'ENTREE </w:t>
            </w:r>
          </w:p>
        </w:tc>
        <w:tc>
          <w:tcPr>
            <w:tcW w:w="499" w:type="pct"/>
            <w:tcBorders>
              <w:top w:val="single" w:sz="4" w:space="0" w:color="auto"/>
              <w:left w:val="single" w:sz="4" w:space="0" w:color="auto"/>
              <w:bottom w:val="single" w:sz="4" w:space="0" w:color="auto"/>
              <w:right w:val="single" w:sz="4" w:space="0" w:color="auto"/>
            </w:tcBorders>
            <w:vAlign w:val="center"/>
          </w:tcPr>
          <w:p w14:paraId="579286A9" w14:textId="77777777" w:rsidR="009C5BEA" w:rsidRPr="009C5BEA" w:rsidRDefault="009C5BEA" w:rsidP="009C5BEA">
            <w:pPr>
              <w:jc w:val="center"/>
              <w:rPr>
                <w:rFonts w:ascii="Arial Narrow" w:hAnsi="Arial Narrow" w:cs="Arial"/>
                <w:sz w:val="20"/>
                <w:szCs w:val="20"/>
              </w:rPr>
            </w:pPr>
          </w:p>
        </w:tc>
      </w:tr>
      <w:tr w:rsidR="009C5BEA" w:rsidRPr="000E207C" w14:paraId="21569015" w14:textId="77777777" w:rsidTr="009C5BEA">
        <w:trPr>
          <w:trHeight w:val="284"/>
          <w:jc w:val="center"/>
        </w:trPr>
        <w:tc>
          <w:tcPr>
            <w:tcW w:w="966" w:type="pct"/>
            <w:vAlign w:val="center"/>
          </w:tcPr>
          <w:p w14:paraId="105D52E0"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7410508" w14:textId="2C679FA9" w:rsidR="009C5BEA" w:rsidRPr="00CF23B4" w:rsidRDefault="009C5BEA" w:rsidP="009C5BEA">
            <w:pPr>
              <w:rPr>
                <w:rFonts w:ascii="Arial Narrow" w:hAnsi="Arial Narrow" w:cs="Calibri Light"/>
                <w:color w:val="0000FF"/>
                <w:sz w:val="20"/>
                <w:szCs w:val="20"/>
              </w:rPr>
            </w:pPr>
            <w:r w:rsidRPr="00CF23B4">
              <w:rPr>
                <w:rFonts w:ascii="Arial Narrow" w:hAnsi="Arial Narrow" w:cs="Calibri Light"/>
                <w:color w:val="0000FF"/>
                <w:sz w:val="20"/>
                <w:szCs w:val="20"/>
              </w:rPr>
              <w:t>Lot 22</w:t>
            </w:r>
          </w:p>
        </w:tc>
        <w:tc>
          <w:tcPr>
            <w:tcW w:w="2817" w:type="pct"/>
            <w:tcBorders>
              <w:top w:val="single" w:sz="4" w:space="0" w:color="auto"/>
              <w:left w:val="single" w:sz="4" w:space="0" w:color="auto"/>
              <w:bottom w:val="single" w:sz="4" w:space="0" w:color="auto"/>
              <w:right w:val="single" w:sz="4" w:space="0" w:color="auto"/>
            </w:tcBorders>
            <w:vAlign w:val="center"/>
          </w:tcPr>
          <w:p w14:paraId="446B03CF" w14:textId="06BFBA40" w:rsidR="009C5BEA" w:rsidRPr="00CF23B4" w:rsidRDefault="009C5BEA" w:rsidP="009C5BEA">
            <w:pPr>
              <w:rPr>
                <w:rFonts w:ascii="Arial Narrow" w:hAnsi="Arial Narrow" w:cs="Arial"/>
                <w:color w:val="0000FF"/>
                <w:sz w:val="20"/>
                <w:szCs w:val="20"/>
              </w:rPr>
            </w:pPr>
            <w:r w:rsidRPr="00CF23B4">
              <w:rPr>
                <w:rFonts w:ascii="Arial Narrow" w:hAnsi="Arial Narrow" w:cs="Arial"/>
                <w:color w:val="0000FF"/>
                <w:sz w:val="20"/>
                <w:szCs w:val="20"/>
              </w:rPr>
              <w:t xml:space="preserve">PORTES </w:t>
            </w:r>
            <w:r w:rsidR="00F67A9D">
              <w:rPr>
                <w:rFonts w:ascii="Arial Narrow" w:hAnsi="Arial Narrow" w:cs="Arial"/>
                <w:color w:val="0000FF"/>
                <w:sz w:val="20"/>
                <w:szCs w:val="20"/>
              </w:rPr>
              <w:t xml:space="preserve">COLLECTIVES </w:t>
            </w:r>
            <w:r w:rsidRPr="00CF23B4">
              <w:rPr>
                <w:rFonts w:ascii="Arial Narrow" w:hAnsi="Arial Narrow" w:cs="Arial"/>
                <w:color w:val="0000FF"/>
                <w:sz w:val="20"/>
                <w:szCs w:val="20"/>
              </w:rPr>
              <w:t>DE GARAGE</w:t>
            </w:r>
          </w:p>
        </w:tc>
        <w:tc>
          <w:tcPr>
            <w:tcW w:w="499" w:type="pct"/>
            <w:tcBorders>
              <w:top w:val="single" w:sz="4" w:space="0" w:color="auto"/>
              <w:left w:val="single" w:sz="4" w:space="0" w:color="auto"/>
              <w:bottom w:val="single" w:sz="4" w:space="0" w:color="auto"/>
              <w:right w:val="single" w:sz="4" w:space="0" w:color="auto"/>
            </w:tcBorders>
            <w:vAlign w:val="center"/>
          </w:tcPr>
          <w:p w14:paraId="6D5CEF55" w14:textId="77777777" w:rsidR="009C5BEA" w:rsidRPr="009C5BEA" w:rsidRDefault="009C5BEA" w:rsidP="009C5BEA">
            <w:pPr>
              <w:jc w:val="center"/>
              <w:rPr>
                <w:rFonts w:ascii="Arial Narrow" w:hAnsi="Arial Narrow" w:cs="Arial"/>
                <w:sz w:val="20"/>
                <w:szCs w:val="20"/>
              </w:rPr>
            </w:pPr>
          </w:p>
        </w:tc>
      </w:tr>
      <w:tr w:rsidR="009C5BEA" w:rsidRPr="000E207C" w14:paraId="6C14D81D" w14:textId="77777777" w:rsidTr="009C5BEA">
        <w:trPr>
          <w:trHeight w:val="284"/>
          <w:jc w:val="center"/>
        </w:trPr>
        <w:tc>
          <w:tcPr>
            <w:tcW w:w="966" w:type="pct"/>
            <w:vAlign w:val="center"/>
          </w:tcPr>
          <w:p w14:paraId="15D93BBC"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49D567E0" w14:textId="34C51953"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23</w:t>
            </w:r>
          </w:p>
        </w:tc>
        <w:tc>
          <w:tcPr>
            <w:tcW w:w="2817" w:type="pct"/>
            <w:tcBorders>
              <w:top w:val="single" w:sz="4" w:space="0" w:color="auto"/>
              <w:left w:val="single" w:sz="4" w:space="0" w:color="auto"/>
              <w:bottom w:val="single" w:sz="4" w:space="0" w:color="auto"/>
              <w:right w:val="single" w:sz="4" w:space="0" w:color="auto"/>
            </w:tcBorders>
            <w:vAlign w:val="center"/>
          </w:tcPr>
          <w:p w14:paraId="1AFEC848" w14:textId="6BFB4F67"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PLOMBERIE - ECS - CHAUFFAGE - VMC</w:t>
            </w:r>
          </w:p>
        </w:tc>
        <w:tc>
          <w:tcPr>
            <w:tcW w:w="499" w:type="pct"/>
            <w:tcBorders>
              <w:top w:val="single" w:sz="4" w:space="0" w:color="auto"/>
              <w:left w:val="single" w:sz="4" w:space="0" w:color="auto"/>
              <w:bottom w:val="single" w:sz="4" w:space="0" w:color="auto"/>
              <w:right w:val="single" w:sz="4" w:space="0" w:color="auto"/>
            </w:tcBorders>
            <w:vAlign w:val="center"/>
          </w:tcPr>
          <w:p w14:paraId="32651CF6" w14:textId="77777777" w:rsidR="009C5BEA" w:rsidRPr="009C5BEA" w:rsidRDefault="009C5BEA" w:rsidP="009C5BEA">
            <w:pPr>
              <w:jc w:val="center"/>
              <w:rPr>
                <w:rFonts w:ascii="Arial Narrow" w:hAnsi="Arial Narrow" w:cs="Arial"/>
                <w:sz w:val="20"/>
                <w:szCs w:val="20"/>
              </w:rPr>
            </w:pPr>
          </w:p>
        </w:tc>
      </w:tr>
      <w:tr w:rsidR="009C5BEA" w:rsidRPr="000E207C" w14:paraId="14EF2AAE"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791F8904" w14:textId="77777777" w:rsidR="009C5BEA" w:rsidRPr="009C5BEA" w:rsidRDefault="009C5BEA" w:rsidP="009C5BEA">
            <w:pP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49D867A6" w14:textId="45C8F6A8" w:rsidR="009C5BEA" w:rsidRPr="009C5BEA" w:rsidRDefault="009C5BEA" w:rsidP="009C5BEA">
            <w:pPr>
              <w:rPr>
                <w:rFonts w:ascii="Arial Narrow" w:hAnsi="Arial Narrow" w:cs="Calibri Light"/>
                <w:color w:val="0000FF"/>
                <w:sz w:val="20"/>
                <w:szCs w:val="20"/>
              </w:rPr>
            </w:pPr>
            <w:r w:rsidRPr="009C5BEA">
              <w:rPr>
                <w:rFonts w:ascii="Arial Narrow" w:hAnsi="Arial Narrow" w:cs="Calibri Light"/>
                <w:color w:val="0000FF"/>
                <w:sz w:val="20"/>
                <w:szCs w:val="20"/>
              </w:rPr>
              <w:t>Lot 24</w:t>
            </w:r>
          </w:p>
        </w:tc>
        <w:tc>
          <w:tcPr>
            <w:tcW w:w="2817" w:type="pct"/>
            <w:tcBorders>
              <w:top w:val="single" w:sz="4" w:space="0" w:color="auto"/>
              <w:left w:val="single" w:sz="4" w:space="0" w:color="auto"/>
              <w:bottom w:val="single" w:sz="4" w:space="0" w:color="auto"/>
              <w:right w:val="single" w:sz="4" w:space="0" w:color="auto"/>
            </w:tcBorders>
            <w:vAlign w:val="center"/>
          </w:tcPr>
          <w:p w14:paraId="0E0D1543" w14:textId="5AC39E21"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ELECTRICITE CFO/CFA </w:t>
            </w:r>
          </w:p>
        </w:tc>
        <w:tc>
          <w:tcPr>
            <w:tcW w:w="499" w:type="pct"/>
            <w:tcBorders>
              <w:top w:val="single" w:sz="4" w:space="0" w:color="auto"/>
              <w:left w:val="single" w:sz="4" w:space="0" w:color="auto"/>
              <w:bottom w:val="single" w:sz="4" w:space="0" w:color="auto"/>
              <w:right w:val="single" w:sz="4" w:space="0" w:color="auto"/>
            </w:tcBorders>
            <w:vAlign w:val="center"/>
          </w:tcPr>
          <w:p w14:paraId="7FC07255" w14:textId="77777777" w:rsidR="009C5BEA" w:rsidRPr="009C5BEA" w:rsidRDefault="009C5BEA" w:rsidP="009C5BEA">
            <w:pPr>
              <w:jc w:val="center"/>
              <w:rPr>
                <w:rFonts w:ascii="Arial Narrow" w:hAnsi="Arial Narrow" w:cs="Arial"/>
                <w:sz w:val="20"/>
                <w:szCs w:val="20"/>
              </w:rPr>
            </w:pPr>
          </w:p>
        </w:tc>
      </w:tr>
      <w:tr w:rsidR="009C5BEA" w:rsidRPr="000E207C" w14:paraId="650C14D5"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290E702E" w14:textId="77777777" w:rsidR="009C5BEA" w:rsidRPr="009C5BEA" w:rsidRDefault="009C5BEA" w:rsidP="009C5BEA">
            <w:pP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29F24F15" w14:textId="27F2544F" w:rsidR="009C5BEA" w:rsidRPr="009C5BEA" w:rsidRDefault="009C5BEA" w:rsidP="009C5BEA">
            <w:pPr>
              <w:rPr>
                <w:rFonts w:ascii="Arial Narrow" w:hAnsi="Arial Narrow" w:cs="Calibri Light"/>
                <w:color w:val="FF0000"/>
                <w:sz w:val="20"/>
                <w:szCs w:val="20"/>
              </w:rPr>
            </w:pPr>
            <w:r w:rsidRPr="009C5BEA">
              <w:rPr>
                <w:rFonts w:ascii="Arial Narrow" w:hAnsi="Arial Narrow" w:cs="Calibri Light"/>
                <w:i/>
                <w:iCs/>
                <w:color w:val="FF0000"/>
                <w:sz w:val="20"/>
                <w:szCs w:val="20"/>
              </w:rPr>
              <w:t>Lot 25</w:t>
            </w:r>
          </w:p>
        </w:tc>
        <w:tc>
          <w:tcPr>
            <w:tcW w:w="2817" w:type="pct"/>
            <w:tcBorders>
              <w:top w:val="single" w:sz="4" w:space="0" w:color="auto"/>
              <w:left w:val="single" w:sz="4" w:space="0" w:color="auto"/>
              <w:bottom w:val="single" w:sz="4" w:space="0" w:color="auto"/>
              <w:right w:val="single" w:sz="4" w:space="0" w:color="auto"/>
            </w:tcBorders>
            <w:vAlign w:val="center"/>
          </w:tcPr>
          <w:p w14:paraId="4FD09F36" w14:textId="047B0C8B" w:rsidR="009C5BEA" w:rsidRPr="00A33C6A" w:rsidRDefault="009C5BEA" w:rsidP="009C5BEA">
            <w:pPr>
              <w:rPr>
                <w:rFonts w:ascii="Arial Narrow" w:hAnsi="Arial Narrow" w:cs="Arial"/>
                <w:i/>
                <w:iCs/>
                <w:color w:val="FF0000"/>
                <w:sz w:val="20"/>
                <w:szCs w:val="20"/>
              </w:rPr>
            </w:pPr>
            <w:r w:rsidRPr="00A33C6A">
              <w:rPr>
                <w:rFonts w:ascii="Arial Narrow" w:hAnsi="Arial Narrow" w:cs="Arial"/>
                <w:i/>
                <w:iCs/>
                <w:color w:val="FF0000"/>
                <w:sz w:val="20"/>
                <w:szCs w:val="20"/>
              </w:rPr>
              <w:t>ASCENSEURS (ACC A BONS DE COMMANDE)</w:t>
            </w:r>
          </w:p>
        </w:tc>
        <w:tc>
          <w:tcPr>
            <w:tcW w:w="499" w:type="pct"/>
            <w:tcBorders>
              <w:top w:val="single" w:sz="4" w:space="0" w:color="auto"/>
              <w:left w:val="single" w:sz="4" w:space="0" w:color="auto"/>
              <w:bottom w:val="single" w:sz="4" w:space="0" w:color="auto"/>
              <w:right w:val="single" w:sz="4" w:space="0" w:color="auto"/>
            </w:tcBorders>
            <w:vAlign w:val="center"/>
          </w:tcPr>
          <w:p w14:paraId="59F9F3D5" w14:textId="77777777" w:rsidR="009C5BEA" w:rsidRPr="009C5BEA" w:rsidRDefault="009C5BEA" w:rsidP="009C5BEA">
            <w:pPr>
              <w:jc w:val="center"/>
              <w:rPr>
                <w:rFonts w:ascii="Arial Narrow" w:hAnsi="Arial Narrow" w:cs="Arial"/>
                <w:sz w:val="20"/>
                <w:szCs w:val="20"/>
              </w:rPr>
            </w:pPr>
          </w:p>
        </w:tc>
      </w:tr>
      <w:tr w:rsidR="009C5BEA" w:rsidRPr="000E207C" w14:paraId="2700F6D3" w14:textId="77777777" w:rsidTr="009C5BEA">
        <w:trPr>
          <w:trHeight w:val="284"/>
          <w:jc w:val="center"/>
        </w:trPr>
        <w:tc>
          <w:tcPr>
            <w:tcW w:w="966" w:type="pct"/>
            <w:vMerge w:val="restart"/>
            <w:tcBorders>
              <w:top w:val="single" w:sz="4" w:space="0" w:color="auto"/>
              <w:left w:val="single" w:sz="4" w:space="0" w:color="auto"/>
              <w:right w:val="single" w:sz="4" w:space="0" w:color="auto"/>
            </w:tcBorders>
            <w:vAlign w:val="center"/>
          </w:tcPr>
          <w:p w14:paraId="118BDB9B" w14:textId="0DC4DEB3"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lastRenderedPageBreak/>
              <w:t>MACRO-LOT E</w:t>
            </w:r>
          </w:p>
        </w:tc>
        <w:tc>
          <w:tcPr>
            <w:tcW w:w="718" w:type="pct"/>
            <w:tcBorders>
              <w:top w:val="single" w:sz="4" w:space="0" w:color="auto"/>
              <w:left w:val="single" w:sz="4" w:space="0" w:color="auto"/>
              <w:bottom w:val="single" w:sz="4" w:space="0" w:color="auto"/>
              <w:right w:val="single" w:sz="4" w:space="0" w:color="auto"/>
            </w:tcBorders>
            <w:vAlign w:val="center"/>
          </w:tcPr>
          <w:p w14:paraId="3D748434" w14:textId="7988597B"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27.1</w:t>
            </w:r>
          </w:p>
        </w:tc>
        <w:tc>
          <w:tcPr>
            <w:tcW w:w="2817" w:type="pct"/>
            <w:tcBorders>
              <w:top w:val="single" w:sz="4" w:space="0" w:color="auto"/>
              <w:left w:val="single" w:sz="4" w:space="0" w:color="auto"/>
              <w:bottom w:val="single" w:sz="4" w:space="0" w:color="auto"/>
              <w:right w:val="single" w:sz="4" w:space="0" w:color="auto"/>
            </w:tcBorders>
            <w:vAlign w:val="center"/>
          </w:tcPr>
          <w:p w14:paraId="3A008FE4" w14:textId="7B5EE8B4"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 xml:space="preserve">REVETEMENT DE SOLS SOUPLES </w:t>
            </w:r>
          </w:p>
        </w:tc>
        <w:tc>
          <w:tcPr>
            <w:tcW w:w="499" w:type="pct"/>
            <w:tcBorders>
              <w:top w:val="single" w:sz="4" w:space="0" w:color="auto"/>
              <w:left w:val="single" w:sz="4" w:space="0" w:color="auto"/>
              <w:bottom w:val="single" w:sz="4" w:space="0" w:color="auto"/>
              <w:right w:val="single" w:sz="4" w:space="0" w:color="auto"/>
            </w:tcBorders>
            <w:vAlign w:val="center"/>
          </w:tcPr>
          <w:p w14:paraId="10765754" w14:textId="77777777" w:rsidR="009C5BEA" w:rsidRPr="009C5BEA" w:rsidRDefault="009C5BEA" w:rsidP="009C5BEA">
            <w:pPr>
              <w:jc w:val="center"/>
              <w:rPr>
                <w:rFonts w:ascii="Arial Narrow" w:hAnsi="Arial Narrow" w:cs="Arial"/>
                <w:sz w:val="20"/>
                <w:szCs w:val="20"/>
              </w:rPr>
            </w:pPr>
          </w:p>
        </w:tc>
      </w:tr>
      <w:tr w:rsidR="009C5BEA" w:rsidRPr="000E207C" w14:paraId="1A910A33" w14:textId="77777777" w:rsidTr="009C5BEA">
        <w:trPr>
          <w:trHeight w:val="284"/>
          <w:jc w:val="center"/>
        </w:trPr>
        <w:tc>
          <w:tcPr>
            <w:tcW w:w="966" w:type="pct"/>
            <w:vMerge/>
            <w:tcBorders>
              <w:left w:val="single" w:sz="4" w:space="0" w:color="auto"/>
              <w:bottom w:val="single" w:sz="4" w:space="0" w:color="auto"/>
              <w:right w:val="single" w:sz="4" w:space="0" w:color="auto"/>
            </w:tcBorders>
            <w:vAlign w:val="center"/>
          </w:tcPr>
          <w:p w14:paraId="00533038"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126D77DD" w14:textId="04702737"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27.2</w:t>
            </w:r>
          </w:p>
        </w:tc>
        <w:tc>
          <w:tcPr>
            <w:tcW w:w="2817" w:type="pct"/>
            <w:tcBorders>
              <w:top w:val="single" w:sz="4" w:space="0" w:color="auto"/>
              <w:left w:val="single" w:sz="4" w:space="0" w:color="auto"/>
              <w:bottom w:val="single" w:sz="4" w:space="0" w:color="auto"/>
              <w:right w:val="single" w:sz="4" w:space="0" w:color="auto"/>
            </w:tcBorders>
            <w:vAlign w:val="center"/>
          </w:tcPr>
          <w:p w14:paraId="0C9C1083" w14:textId="6DD2DCE4"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SOLS SCELLES. FAIENCE</w:t>
            </w:r>
          </w:p>
        </w:tc>
        <w:tc>
          <w:tcPr>
            <w:tcW w:w="499" w:type="pct"/>
            <w:tcBorders>
              <w:top w:val="single" w:sz="4" w:space="0" w:color="auto"/>
              <w:left w:val="single" w:sz="4" w:space="0" w:color="auto"/>
              <w:bottom w:val="single" w:sz="4" w:space="0" w:color="auto"/>
              <w:right w:val="single" w:sz="4" w:space="0" w:color="auto"/>
            </w:tcBorders>
            <w:vAlign w:val="center"/>
          </w:tcPr>
          <w:p w14:paraId="66104E19" w14:textId="77777777" w:rsidR="009C5BEA" w:rsidRPr="009C5BEA" w:rsidRDefault="009C5BEA" w:rsidP="009C5BEA">
            <w:pPr>
              <w:jc w:val="center"/>
              <w:rPr>
                <w:rFonts w:ascii="Arial Narrow" w:hAnsi="Arial Narrow" w:cs="Arial"/>
                <w:sz w:val="20"/>
                <w:szCs w:val="20"/>
              </w:rPr>
            </w:pPr>
          </w:p>
        </w:tc>
      </w:tr>
      <w:tr w:rsidR="009C5BEA" w:rsidRPr="000E207C" w14:paraId="24DBB629" w14:textId="77777777" w:rsidTr="009C5BEA">
        <w:trPr>
          <w:trHeight w:val="284"/>
          <w:jc w:val="center"/>
        </w:trPr>
        <w:tc>
          <w:tcPr>
            <w:tcW w:w="966" w:type="pct"/>
            <w:vMerge/>
            <w:tcBorders>
              <w:left w:val="single" w:sz="4" w:space="0" w:color="auto"/>
              <w:bottom w:val="single" w:sz="4" w:space="0" w:color="auto"/>
              <w:right w:val="single" w:sz="4" w:space="0" w:color="auto"/>
            </w:tcBorders>
            <w:vAlign w:val="center"/>
          </w:tcPr>
          <w:p w14:paraId="0452B1E2" w14:textId="77777777" w:rsidR="009C5BEA" w:rsidRPr="009C5BEA"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737ED103" w14:textId="7776D856" w:rsidR="009C5BEA" w:rsidRPr="009C5BEA" w:rsidRDefault="009C5BEA" w:rsidP="009C5BEA">
            <w:pPr>
              <w:rPr>
                <w:rFonts w:ascii="Arial Narrow" w:hAnsi="Arial Narrow" w:cs="Arial"/>
                <w:color w:val="0000FF"/>
                <w:sz w:val="20"/>
                <w:szCs w:val="20"/>
              </w:rPr>
            </w:pPr>
            <w:r w:rsidRPr="009C5BEA">
              <w:rPr>
                <w:rFonts w:ascii="Arial Narrow" w:hAnsi="Arial Narrow" w:cs="Calibri Light"/>
                <w:color w:val="0000FF"/>
                <w:sz w:val="20"/>
                <w:szCs w:val="20"/>
              </w:rPr>
              <w:t>Lot 27.3</w:t>
            </w:r>
          </w:p>
        </w:tc>
        <w:tc>
          <w:tcPr>
            <w:tcW w:w="2817" w:type="pct"/>
            <w:tcBorders>
              <w:top w:val="single" w:sz="4" w:space="0" w:color="auto"/>
              <w:left w:val="single" w:sz="4" w:space="0" w:color="auto"/>
              <w:bottom w:val="single" w:sz="4" w:space="0" w:color="auto"/>
              <w:right w:val="single" w:sz="4" w:space="0" w:color="auto"/>
            </w:tcBorders>
            <w:vAlign w:val="center"/>
          </w:tcPr>
          <w:p w14:paraId="63255CD8" w14:textId="06CF93AF"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PARQUETS</w:t>
            </w:r>
          </w:p>
        </w:tc>
        <w:tc>
          <w:tcPr>
            <w:tcW w:w="499" w:type="pct"/>
            <w:tcBorders>
              <w:top w:val="single" w:sz="4" w:space="0" w:color="auto"/>
              <w:left w:val="single" w:sz="4" w:space="0" w:color="auto"/>
              <w:bottom w:val="single" w:sz="4" w:space="0" w:color="auto"/>
              <w:right w:val="single" w:sz="4" w:space="0" w:color="auto"/>
            </w:tcBorders>
            <w:vAlign w:val="center"/>
          </w:tcPr>
          <w:p w14:paraId="3183B5A1" w14:textId="77777777" w:rsidR="009C5BEA" w:rsidRPr="009C5BEA" w:rsidRDefault="009C5BEA" w:rsidP="009C5BEA">
            <w:pPr>
              <w:jc w:val="center"/>
              <w:rPr>
                <w:rFonts w:ascii="Arial Narrow" w:hAnsi="Arial Narrow" w:cs="Arial"/>
                <w:sz w:val="20"/>
                <w:szCs w:val="20"/>
              </w:rPr>
            </w:pPr>
          </w:p>
        </w:tc>
      </w:tr>
      <w:tr w:rsidR="009C5BEA" w:rsidRPr="000E207C" w14:paraId="1FF3E3F8" w14:textId="77777777" w:rsidTr="009C5BEA">
        <w:tblPrEx>
          <w:jc w:val="left"/>
          <w:tblLook w:val="04A0" w:firstRow="1" w:lastRow="0" w:firstColumn="1" w:lastColumn="0" w:noHBand="0" w:noVBand="1"/>
        </w:tblPrEx>
        <w:trPr>
          <w:trHeight w:val="284"/>
        </w:trPr>
        <w:tc>
          <w:tcPr>
            <w:tcW w:w="966" w:type="pct"/>
            <w:vAlign w:val="center"/>
          </w:tcPr>
          <w:p w14:paraId="64AB0855" w14:textId="77777777" w:rsidR="009C5BEA" w:rsidRPr="009C5BEA" w:rsidRDefault="009C5BEA" w:rsidP="009C5BEA">
            <w:pPr>
              <w:jc w:val="center"/>
              <w:rPr>
                <w:rFonts w:ascii="Arial Narrow" w:hAnsi="Arial Narrow" w:cs="Arial"/>
                <w:color w:val="0000FF"/>
                <w:sz w:val="20"/>
                <w:szCs w:val="20"/>
              </w:rPr>
            </w:pPr>
          </w:p>
        </w:tc>
        <w:tc>
          <w:tcPr>
            <w:tcW w:w="718" w:type="pct"/>
            <w:vAlign w:val="center"/>
          </w:tcPr>
          <w:p w14:paraId="106BA22A" w14:textId="3B2E39C5" w:rsidR="009C5BEA" w:rsidRPr="009C5BEA" w:rsidRDefault="009C5BEA" w:rsidP="009C5BEA">
            <w:pPr>
              <w:rPr>
                <w:rFonts w:ascii="Arial Narrow" w:hAnsi="Arial Narrow" w:cs="Calibri Light"/>
                <w:color w:val="0000FF"/>
                <w:sz w:val="20"/>
                <w:szCs w:val="20"/>
              </w:rPr>
            </w:pPr>
            <w:r w:rsidRPr="009C5BEA">
              <w:rPr>
                <w:rFonts w:ascii="Arial Narrow" w:hAnsi="Arial Narrow" w:cs="Calibri Light"/>
                <w:color w:val="0000FF"/>
                <w:sz w:val="20"/>
                <w:szCs w:val="20"/>
              </w:rPr>
              <w:t>Lot 28</w:t>
            </w:r>
          </w:p>
        </w:tc>
        <w:tc>
          <w:tcPr>
            <w:tcW w:w="2817" w:type="pct"/>
            <w:vAlign w:val="center"/>
          </w:tcPr>
          <w:p w14:paraId="0C38CD59" w14:textId="74036B22"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PEINTURES- REVETEMENTS MURAUX</w:t>
            </w:r>
          </w:p>
        </w:tc>
        <w:tc>
          <w:tcPr>
            <w:tcW w:w="499" w:type="pct"/>
          </w:tcPr>
          <w:p w14:paraId="7A40B886" w14:textId="77777777" w:rsidR="009C5BEA" w:rsidRPr="009C5BEA" w:rsidRDefault="009C5BEA" w:rsidP="009C5BEA">
            <w:pPr>
              <w:jc w:val="center"/>
              <w:rPr>
                <w:rFonts w:ascii="Arial Narrow" w:hAnsi="Arial Narrow" w:cs="Arial"/>
                <w:sz w:val="20"/>
                <w:szCs w:val="20"/>
              </w:rPr>
            </w:pPr>
          </w:p>
        </w:tc>
      </w:tr>
      <w:tr w:rsidR="009C5BEA" w:rsidRPr="000E207C" w14:paraId="78F40741" w14:textId="77777777" w:rsidTr="009C5BEA">
        <w:tblPrEx>
          <w:jc w:val="left"/>
          <w:tblLook w:val="04A0" w:firstRow="1" w:lastRow="0" w:firstColumn="1" w:lastColumn="0" w:noHBand="0" w:noVBand="1"/>
        </w:tblPrEx>
        <w:trPr>
          <w:trHeight w:val="284"/>
        </w:trPr>
        <w:tc>
          <w:tcPr>
            <w:tcW w:w="966" w:type="pct"/>
            <w:vAlign w:val="center"/>
          </w:tcPr>
          <w:p w14:paraId="2CF5989C" w14:textId="77777777" w:rsidR="009C5BEA" w:rsidRPr="009C5BEA" w:rsidRDefault="009C5BEA" w:rsidP="009C5BEA">
            <w:pPr>
              <w:jc w:val="center"/>
              <w:rPr>
                <w:rFonts w:ascii="Arial Narrow" w:hAnsi="Arial Narrow" w:cs="Arial"/>
                <w:color w:val="0000FF"/>
                <w:sz w:val="20"/>
                <w:szCs w:val="20"/>
              </w:rPr>
            </w:pPr>
          </w:p>
        </w:tc>
        <w:tc>
          <w:tcPr>
            <w:tcW w:w="718" w:type="pct"/>
            <w:vAlign w:val="center"/>
          </w:tcPr>
          <w:p w14:paraId="64EC5C1B" w14:textId="43CBE16A" w:rsidR="009C5BEA" w:rsidRPr="009C5BEA" w:rsidRDefault="009C5BEA" w:rsidP="009C5BEA">
            <w:pPr>
              <w:rPr>
                <w:rFonts w:ascii="Arial Narrow" w:hAnsi="Arial Narrow" w:cs="Calibri Light"/>
                <w:color w:val="0000FF"/>
                <w:sz w:val="20"/>
                <w:szCs w:val="20"/>
              </w:rPr>
            </w:pPr>
            <w:r w:rsidRPr="009C5BEA">
              <w:rPr>
                <w:rFonts w:ascii="Arial Narrow" w:hAnsi="Arial Narrow" w:cs="Calibri Light"/>
                <w:color w:val="0000FF"/>
                <w:sz w:val="20"/>
                <w:szCs w:val="20"/>
              </w:rPr>
              <w:t>Lot 30</w:t>
            </w:r>
          </w:p>
        </w:tc>
        <w:tc>
          <w:tcPr>
            <w:tcW w:w="2817" w:type="pct"/>
            <w:vAlign w:val="center"/>
          </w:tcPr>
          <w:p w14:paraId="5A9663EE" w14:textId="21DF005B"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VOIRIES RESEAUX DIVERS</w:t>
            </w:r>
          </w:p>
        </w:tc>
        <w:tc>
          <w:tcPr>
            <w:tcW w:w="499" w:type="pct"/>
          </w:tcPr>
          <w:p w14:paraId="4374F551" w14:textId="77777777" w:rsidR="009C5BEA" w:rsidRPr="009C5BEA" w:rsidRDefault="009C5BEA" w:rsidP="009C5BEA">
            <w:pPr>
              <w:jc w:val="center"/>
              <w:rPr>
                <w:rFonts w:ascii="Arial Narrow" w:hAnsi="Arial Narrow" w:cs="Arial"/>
                <w:sz w:val="20"/>
                <w:szCs w:val="20"/>
              </w:rPr>
            </w:pPr>
          </w:p>
        </w:tc>
      </w:tr>
      <w:tr w:rsidR="009C5BEA" w:rsidRPr="000E207C" w14:paraId="1B06F7C3" w14:textId="77777777" w:rsidTr="009C5BEA">
        <w:tblPrEx>
          <w:jc w:val="left"/>
          <w:tblLook w:val="04A0" w:firstRow="1" w:lastRow="0" w:firstColumn="1" w:lastColumn="0" w:noHBand="0" w:noVBand="1"/>
        </w:tblPrEx>
        <w:trPr>
          <w:trHeight w:val="284"/>
        </w:trPr>
        <w:tc>
          <w:tcPr>
            <w:tcW w:w="966" w:type="pct"/>
            <w:vAlign w:val="center"/>
          </w:tcPr>
          <w:p w14:paraId="6B6758E8" w14:textId="77777777" w:rsidR="009C5BEA" w:rsidRPr="009C5BEA" w:rsidRDefault="009C5BEA" w:rsidP="009C5BEA">
            <w:pPr>
              <w:jc w:val="center"/>
              <w:rPr>
                <w:rFonts w:ascii="Arial Narrow" w:hAnsi="Arial Narrow" w:cs="Arial"/>
                <w:color w:val="0000FF"/>
                <w:sz w:val="20"/>
                <w:szCs w:val="20"/>
              </w:rPr>
            </w:pPr>
          </w:p>
        </w:tc>
        <w:tc>
          <w:tcPr>
            <w:tcW w:w="718" w:type="pct"/>
            <w:vAlign w:val="center"/>
          </w:tcPr>
          <w:p w14:paraId="76CAA75A" w14:textId="7D785C8F" w:rsidR="009C5BEA" w:rsidRPr="009C5BEA" w:rsidRDefault="009C5BEA" w:rsidP="009C5BEA">
            <w:pPr>
              <w:rPr>
                <w:rFonts w:ascii="Arial Narrow" w:hAnsi="Arial Narrow" w:cs="Calibri Light"/>
                <w:color w:val="0000FF"/>
                <w:sz w:val="20"/>
                <w:szCs w:val="20"/>
              </w:rPr>
            </w:pPr>
            <w:r w:rsidRPr="009C5BEA">
              <w:rPr>
                <w:rFonts w:ascii="Arial Narrow" w:hAnsi="Arial Narrow" w:cs="Calibri Light"/>
                <w:color w:val="0000FF"/>
                <w:sz w:val="20"/>
                <w:szCs w:val="20"/>
              </w:rPr>
              <w:t>Lot 31</w:t>
            </w:r>
          </w:p>
        </w:tc>
        <w:tc>
          <w:tcPr>
            <w:tcW w:w="2817" w:type="pct"/>
            <w:vAlign w:val="center"/>
          </w:tcPr>
          <w:p w14:paraId="57831743" w14:textId="0B4A5BE0" w:rsidR="009C5BEA" w:rsidRPr="009C5BEA" w:rsidRDefault="009C5BEA" w:rsidP="009C5BEA">
            <w:pPr>
              <w:rPr>
                <w:rFonts w:ascii="Arial Narrow" w:hAnsi="Arial Narrow" w:cs="Arial"/>
                <w:color w:val="0000FF"/>
                <w:sz w:val="20"/>
                <w:szCs w:val="20"/>
              </w:rPr>
            </w:pPr>
            <w:r w:rsidRPr="009C5BEA">
              <w:rPr>
                <w:rFonts w:ascii="Arial Narrow" w:hAnsi="Arial Narrow" w:cs="Arial"/>
                <w:color w:val="0000FF"/>
                <w:sz w:val="20"/>
                <w:szCs w:val="20"/>
              </w:rPr>
              <w:t>ESPACES VERTS - CLOTURES</w:t>
            </w:r>
          </w:p>
        </w:tc>
        <w:tc>
          <w:tcPr>
            <w:tcW w:w="499" w:type="pct"/>
          </w:tcPr>
          <w:p w14:paraId="3F938FF8" w14:textId="77777777" w:rsidR="009C5BEA" w:rsidRPr="009C5BEA" w:rsidRDefault="009C5BEA" w:rsidP="009C5BEA">
            <w:pPr>
              <w:jc w:val="center"/>
              <w:rPr>
                <w:rFonts w:ascii="Arial Narrow" w:hAnsi="Arial Narrow" w:cs="Arial"/>
                <w:sz w:val="20"/>
                <w:szCs w:val="20"/>
              </w:rPr>
            </w:pPr>
          </w:p>
        </w:tc>
      </w:tr>
      <w:tr w:rsidR="009C5BEA" w:rsidRPr="00FA50EA" w14:paraId="53483E45" w14:textId="77777777" w:rsidTr="009C5BEA">
        <w:tblPrEx>
          <w:jc w:val="left"/>
          <w:tblLook w:val="04A0" w:firstRow="1" w:lastRow="0" w:firstColumn="1" w:lastColumn="0" w:noHBand="0" w:noVBand="1"/>
        </w:tblPrEx>
        <w:trPr>
          <w:trHeight w:val="284"/>
        </w:trPr>
        <w:tc>
          <w:tcPr>
            <w:tcW w:w="966" w:type="pct"/>
            <w:vAlign w:val="center"/>
          </w:tcPr>
          <w:p w14:paraId="35B74541" w14:textId="77777777" w:rsidR="009C5BEA" w:rsidRPr="009C5BEA" w:rsidRDefault="009C5BEA" w:rsidP="009C5BEA">
            <w:pPr>
              <w:rPr>
                <w:rFonts w:ascii="Arial Narrow" w:hAnsi="Arial Narrow" w:cs="Arial"/>
                <w:color w:val="0000FF"/>
                <w:sz w:val="20"/>
                <w:szCs w:val="20"/>
              </w:rPr>
            </w:pPr>
          </w:p>
        </w:tc>
        <w:tc>
          <w:tcPr>
            <w:tcW w:w="718" w:type="pct"/>
            <w:vAlign w:val="center"/>
          </w:tcPr>
          <w:p w14:paraId="52E8AB13" w14:textId="7FAA44CF" w:rsidR="009C5BEA" w:rsidRPr="009C5BEA" w:rsidRDefault="009C5BEA" w:rsidP="009C5BEA">
            <w:pPr>
              <w:rPr>
                <w:rFonts w:ascii="Arial Narrow" w:hAnsi="Arial Narrow" w:cs="Arial"/>
                <w:i/>
                <w:iCs/>
                <w:color w:val="0000FF"/>
                <w:sz w:val="20"/>
                <w:szCs w:val="20"/>
              </w:rPr>
            </w:pPr>
            <w:r w:rsidRPr="009C5BEA">
              <w:rPr>
                <w:rFonts w:ascii="Arial Narrow" w:hAnsi="Arial Narrow" w:cs="Arial"/>
                <w:i/>
                <w:iCs/>
                <w:color w:val="FF0000"/>
                <w:sz w:val="20"/>
                <w:szCs w:val="20"/>
              </w:rPr>
              <w:t>Lot 41</w:t>
            </w:r>
          </w:p>
        </w:tc>
        <w:tc>
          <w:tcPr>
            <w:tcW w:w="2817" w:type="pct"/>
            <w:vAlign w:val="center"/>
          </w:tcPr>
          <w:p w14:paraId="42F7D749" w14:textId="43DA6E94" w:rsidR="009C5BEA" w:rsidRPr="009C5BEA" w:rsidRDefault="009C5BEA" w:rsidP="009C5BEA">
            <w:pPr>
              <w:rPr>
                <w:rFonts w:ascii="Arial Narrow" w:hAnsi="Arial Narrow" w:cs="Arial"/>
                <w:i/>
                <w:iCs/>
                <w:color w:val="0000FF"/>
                <w:sz w:val="20"/>
                <w:szCs w:val="20"/>
              </w:rPr>
            </w:pPr>
            <w:r w:rsidRPr="009C5BEA">
              <w:rPr>
                <w:rFonts w:ascii="Arial Narrow" w:hAnsi="Arial Narrow" w:cs="Arial"/>
                <w:i/>
                <w:iCs/>
                <w:color w:val="FF0000"/>
                <w:sz w:val="20"/>
                <w:szCs w:val="20"/>
              </w:rPr>
              <w:t>AMEUBLEMENT CUISINE (ACC A BONS DE COMMANDE)</w:t>
            </w:r>
          </w:p>
        </w:tc>
        <w:tc>
          <w:tcPr>
            <w:tcW w:w="499" w:type="pct"/>
          </w:tcPr>
          <w:p w14:paraId="7C89F350" w14:textId="77777777" w:rsidR="009C5BEA" w:rsidRPr="009C5BEA" w:rsidRDefault="009C5BEA" w:rsidP="009C5BEA">
            <w:pPr>
              <w:rPr>
                <w:rFonts w:ascii="Arial Narrow" w:hAnsi="Arial Narrow" w:cs="Arial"/>
                <w:color w:val="0000FF"/>
                <w:sz w:val="20"/>
                <w:szCs w:val="20"/>
              </w:rPr>
            </w:pPr>
          </w:p>
        </w:tc>
      </w:tr>
    </w:tbl>
    <w:p w14:paraId="00C47DBC" w14:textId="77777777" w:rsidR="009C5BEA" w:rsidRPr="009C5BEA" w:rsidRDefault="009C5BEA" w:rsidP="009C5BEA"/>
    <w:p w14:paraId="770BF81B" w14:textId="62348EBD" w:rsidR="00292498" w:rsidRPr="00CC2A3B" w:rsidRDefault="00292498" w:rsidP="00292498">
      <w:pPr>
        <w:pStyle w:val="Titre2"/>
        <w:rPr>
          <w:color w:val="943634" w:themeColor="accent2" w:themeShade="BF"/>
        </w:rPr>
      </w:pPr>
      <w:bookmarkStart w:id="14" w:name="_Toc187242418"/>
      <w:r>
        <w:rPr>
          <w:color w:val="943634" w:themeColor="accent2" w:themeShade="BF"/>
        </w:rPr>
        <w:t xml:space="preserve">Lieu </w:t>
      </w:r>
      <w:r w:rsidRPr="00CC2A3B">
        <w:rPr>
          <w:color w:val="943634" w:themeColor="accent2" w:themeShade="BF"/>
        </w:rPr>
        <w:t>d’exécution :</w:t>
      </w:r>
      <w:bookmarkEnd w:id="14"/>
    </w:p>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3E5C19" w:rsidRPr="000E207C" w14:paraId="2689959A" w14:textId="77777777" w:rsidTr="009F0B88">
        <w:tc>
          <w:tcPr>
            <w:tcW w:w="1547" w:type="dxa"/>
          </w:tcPr>
          <w:p w14:paraId="4AABA01B" w14:textId="77777777" w:rsidR="003E5C19" w:rsidRPr="000E207C" w:rsidRDefault="003E5C19" w:rsidP="003E5C19">
            <w:pPr>
              <w:spacing w:before="120" w:after="120"/>
              <w:jc w:val="right"/>
              <w:rPr>
                <w:rFonts w:ascii="Arial Narrow" w:hAnsi="Arial Narrow" w:cs="Arial"/>
                <w:color w:val="993300"/>
              </w:rPr>
            </w:pPr>
            <w:r w:rsidRPr="000E207C">
              <w:rPr>
                <w:rFonts w:ascii="Arial Narrow" w:hAnsi="Arial Narrow" w:cs="Arial"/>
                <w:b/>
                <w:color w:val="993300"/>
              </w:rPr>
              <w:t>Rue :</w:t>
            </w:r>
          </w:p>
        </w:tc>
        <w:tc>
          <w:tcPr>
            <w:tcW w:w="7657" w:type="dxa"/>
            <w:vAlign w:val="center"/>
          </w:tcPr>
          <w:p w14:paraId="3529FADC" w14:textId="6D6D0BCB" w:rsidR="003E5C19" w:rsidRPr="00F37D74" w:rsidRDefault="003E5C19" w:rsidP="003E5C19">
            <w:pPr>
              <w:rPr>
                <w:rFonts w:ascii="Arial Narrow" w:hAnsi="Arial Narrow" w:cs="Arial"/>
                <w:color w:val="0000FF"/>
                <w:sz w:val="20"/>
                <w:szCs w:val="20"/>
              </w:rPr>
            </w:pPr>
            <w:r w:rsidRPr="003B4EC8">
              <w:rPr>
                <w:rFonts w:ascii="Arial Narrow" w:hAnsi="Arial Narrow"/>
                <w:color w:val="0000FF"/>
              </w:rPr>
              <w:t>ZAC Grand Parc - Lot C2 - rue du Grand Noyer</w:t>
            </w:r>
          </w:p>
        </w:tc>
      </w:tr>
      <w:tr w:rsidR="003E5C19" w:rsidRPr="000E207C" w14:paraId="4D2F9016" w14:textId="77777777" w:rsidTr="009F0B88">
        <w:tc>
          <w:tcPr>
            <w:tcW w:w="1547" w:type="dxa"/>
          </w:tcPr>
          <w:p w14:paraId="073CF9F5" w14:textId="77777777" w:rsidR="003E5C19" w:rsidRPr="000E207C" w:rsidRDefault="003E5C19" w:rsidP="003E5C19">
            <w:pPr>
              <w:spacing w:before="120" w:after="120"/>
              <w:jc w:val="right"/>
              <w:rPr>
                <w:rFonts w:ascii="Arial Narrow" w:hAnsi="Arial Narrow" w:cs="Arial"/>
                <w:color w:val="993300"/>
              </w:rPr>
            </w:pPr>
            <w:r w:rsidRPr="000E207C">
              <w:rPr>
                <w:rFonts w:ascii="Arial Narrow" w:hAnsi="Arial Narrow" w:cs="Arial"/>
                <w:b/>
                <w:color w:val="993300"/>
              </w:rPr>
              <w:t>Ville :</w:t>
            </w:r>
          </w:p>
        </w:tc>
        <w:tc>
          <w:tcPr>
            <w:tcW w:w="7657" w:type="dxa"/>
            <w:vAlign w:val="center"/>
          </w:tcPr>
          <w:p w14:paraId="494DEAA5" w14:textId="0948A40D" w:rsidR="003E5C19" w:rsidRPr="000E207C" w:rsidRDefault="003E5C19" w:rsidP="003E5C19">
            <w:pPr>
              <w:rPr>
                <w:rFonts w:ascii="Arial Narrow" w:hAnsi="Arial Narrow"/>
              </w:rPr>
            </w:pPr>
            <w:r>
              <w:rPr>
                <w:rFonts w:ascii="Arial Narrow" w:hAnsi="Arial Narrow"/>
                <w:color w:val="0000FF"/>
              </w:rPr>
              <w:t>BONDOUFLE</w:t>
            </w:r>
          </w:p>
        </w:tc>
      </w:tr>
      <w:tr w:rsidR="003E5C19" w:rsidRPr="000E207C" w14:paraId="5E4F9918" w14:textId="77777777" w:rsidTr="009F0B88">
        <w:tc>
          <w:tcPr>
            <w:tcW w:w="1547" w:type="dxa"/>
          </w:tcPr>
          <w:p w14:paraId="34B77528" w14:textId="77777777" w:rsidR="003E5C19" w:rsidRPr="000E207C" w:rsidRDefault="003E5C19" w:rsidP="003E5C1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7657" w:type="dxa"/>
            <w:vAlign w:val="center"/>
          </w:tcPr>
          <w:p w14:paraId="7D165F36" w14:textId="61BA789F" w:rsidR="003E5C19" w:rsidRPr="000E207C" w:rsidRDefault="003E5C19" w:rsidP="003E5C19">
            <w:pPr>
              <w:rPr>
                <w:rFonts w:ascii="Arial Narrow" w:hAnsi="Arial Narrow"/>
              </w:rPr>
            </w:pPr>
            <w:r>
              <w:rPr>
                <w:rFonts w:ascii="Arial Narrow" w:hAnsi="Arial Narrow"/>
                <w:color w:val="0000FF"/>
              </w:rPr>
              <w:t>91070</w:t>
            </w:r>
          </w:p>
        </w:tc>
      </w:tr>
    </w:tbl>
    <w:p w14:paraId="2EB11EF0" w14:textId="3AE05C9F" w:rsidR="00911C44" w:rsidRDefault="00911C44">
      <w:pPr>
        <w:rPr>
          <w:rFonts w:ascii="Arial Narrow" w:hAnsi="Arial Narrow" w:cs="Arial"/>
          <w:b/>
          <w:bCs/>
          <w:iCs/>
          <w:color w:val="993300"/>
          <w:sz w:val="22"/>
          <w:szCs w:val="28"/>
        </w:rPr>
      </w:pPr>
    </w:p>
    <w:p w14:paraId="4C4E0E83" w14:textId="77777777" w:rsidR="008876F1" w:rsidRPr="000E207C" w:rsidRDefault="008876F1">
      <w:pPr>
        <w:rPr>
          <w:rFonts w:ascii="Arial Narrow" w:hAnsi="Arial Narrow" w:cs="Arial"/>
          <w:b/>
          <w:bCs/>
          <w:iCs/>
          <w:color w:val="993300"/>
          <w:sz w:val="22"/>
          <w:szCs w:val="28"/>
        </w:rPr>
      </w:pPr>
    </w:p>
    <w:p w14:paraId="5BFCA245" w14:textId="77777777" w:rsidR="005400BF" w:rsidRPr="00CC2A3B" w:rsidRDefault="005400BF" w:rsidP="00CC2A3B">
      <w:pPr>
        <w:pStyle w:val="Titre2"/>
        <w:rPr>
          <w:color w:val="943634" w:themeColor="accent2" w:themeShade="BF"/>
        </w:rPr>
      </w:pPr>
      <w:bookmarkStart w:id="15" w:name="_Toc187242419"/>
      <w:r w:rsidRPr="00CC2A3B">
        <w:rPr>
          <w:color w:val="943634" w:themeColor="accent2" w:themeShade="BF"/>
        </w:rPr>
        <w:t>Délais d’exécution :</w:t>
      </w:r>
      <w:bookmarkEnd w:id="15"/>
    </w:p>
    <w:p w14:paraId="05EA1D0B" w14:textId="77777777" w:rsidR="00377D46" w:rsidRPr="000E207C" w:rsidRDefault="00CF5B02" w:rsidP="00E41AD8">
      <w:pPr>
        <w:jc w:val="both"/>
        <w:rPr>
          <w:rFonts w:ascii="Arial Narrow" w:hAnsi="Arial Narrow" w:cs="Arial"/>
          <w:sz w:val="20"/>
          <w:szCs w:val="20"/>
        </w:rPr>
      </w:pPr>
      <w:r w:rsidRPr="000E207C">
        <w:rPr>
          <w:rFonts w:ascii="Arial Narrow" w:hAnsi="Arial Narrow" w:cs="Arial"/>
          <w:sz w:val="20"/>
          <w:szCs w:val="20"/>
        </w:rPr>
        <w:t>Le</w:t>
      </w:r>
      <w:r w:rsidR="00377D46" w:rsidRPr="000E207C">
        <w:rPr>
          <w:rFonts w:ascii="Arial Narrow" w:hAnsi="Arial Narrow" w:cs="Arial"/>
          <w:sz w:val="20"/>
          <w:szCs w:val="20"/>
        </w:rPr>
        <w:t>s</w:t>
      </w:r>
      <w:r w:rsidRPr="000E207C">
        <w:rPr>
          <w:rFonts w:ascii="Arial Narrow" w:hAnsi="Arial Narrow" w:cs="Arial"/>
          <w:sz w:val="20"/>
          <w:szCs w:val="20"/>
        </w:rPr>
        <w:t xml:space="preserve"> délai</w:t>
      </w:r>
      <w:r w:rsidR="00377D46" w:rsidRPr="000E207C">
        <w:rPr>
          <w:rFonts w:ascii="Arial Narrow" w:hAnsi="Arial Narrow" w:cs="Arial"/>
          <w:sz w:val="20"/>
          <w:szCs w:val="20"/>
        </w:rPr>
        <w:t>s</w:t>
      </w:r>
      <w:r w:rsidRPr="000E207C">
        <w:rPr>
          <w:rFonts w:ascii="Arial Narrow" w:hAnsi="Arial Narrow" w:cs="Arial"/>
          <w:sz w:val="20"/>
          <w:szCs w:val="20"/>
        </w:rPr>
        <w:t xml:space="preserve"> globa</w:t>
      </w:r>
      <w:r w:rsidR="00377D46" w:rsidRPr="000E207C">
        <w:rPr>
          <w:rFonts w:ascii="Arial Narrow" w:hAnsi="Arial Narrow" w:cs="Arial"/>
          <w:sz w:val="20"/>
          <w:szCs w:val="20"/>
        </w:rPr>
        <w:t>ux</w:t>
      </w:r>
      <w:r w:rsidRPr="000E207C">
        <w:rPr>
          <w:rFonts w:ascii="Arial Narrow" w:hAnsi="Arial Narrow" w:cs="Arial"/>
          <w:sz w:val="20"/>
          <w:szCs w:val="20"/>
        </w:rPr>
        <w:t xml:space="preserve"> d'exécution des travaux T.C.E. dans le</w:t>
      </w:r>
      <w:r w:rsidR="00377D46" w:rsidRPr="000E207C">
        <w:rPr>
          <w:rFonts w:ascii="Arial Narrow" w:hAnsi="Arial Narrow" w:cs="Arial"/>
          <w:sz w:val="20"/>
          <w:szCs w:val="20"/>
        </w:rPr>
        <w:t>s</w:t>
      </w:r>
      <w:r w:rsidRPr="000E207C">
        <w:rPr>
          <w:rFonts w:ascii="Arial Narrow" w:hAnsi="Arial Narrow" w:cs="Arial"/>
          <w:sz w:val="20"/>
          <w:szCs w:val="20"/>
        </w:rPr>
        <w:t>quel</w:t>
      </w:r>
      <w:r w:rsidR="00377D46" w:rsidRPr="000E207C">
        <w:rPr>
          <w:rFonts w:ascii="Arial Narrow" w:hAnsi="Arial Narrow" w:cs="Arial"/>
          <w:sz w:val="20"/>
          <w:szCs w:val="20"/>
        </w:rPr>
        <w:t>s</w:t>
      </w:r>
      <w:r w:rsidRPr="000E207C">
        <w:rPr>
          <w:rFonts w:ascii="Arial Narrow" w:hAnsi="Arial Narrow" w:cs="Arial"/>
          <w:sz w:val="20"/>
          <w:szCs w:val="20"/>
        </w:rPr>
        <w:t xml:space="preserve"> s'inscrit le présent marché </w:t>
      </w:r>
      <w:r w:rsidR="00377D46" w:rsidRPr="000E207C">
        <w:rPr>
          <w:rFonts w:ascii="Arial Narrow" w:hAnsi="Arial Narrow" w:cs="Arial"/>
          <w:sz w:val="20"/>
          <w:szCs w:val="20"/>
        </w:rPr>
        <w:t>seront :</w:t>
      </w:r>
    </w:p>
    <w:p w14:paraId="0168D8A9" w14:textId="77777777" w:rsidR="003D3AFE" w:rsidRPr="000E207C" w:rsidRDefault="003D3AFE" w:rsidP="00E41AD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8"/>
        <w:gridCol w:w="4285"/>
        <w:gridCol w:w="897"/>
        <w:gridCol w:w="769"/>
        <w:gridCol w:w="2605"/>
      </w:tblGrid>
      <w:tr w:rsidR="003D3AFE" w:rsidRPr="000E207C" w14:paraId="7B1EE954" w14:textId="77777777" w:rsidTr="003D3AFE">
        <w:tc>
          <w:tcPr>
            <w:tcW w:w="648" w:type="dxa"/>
            <w:vMerge w:val="restart"/>
            <w:textDirection w:val="btLr"/>
            <w:vAlign w:val="center"/>
          </w:tcPr>
          <w:p w14:paraId="2E4C7E92" w14:textId="77777777" w:rsidR="003D3AFE" w:rsidRPr="000E207C" w:rsidRDefault="003D3AFE" w:rsidP="003D3AFE">
            <w:pPr>
              <w:spacing w:before="60" w:after="60"/>
              <w:ind w:left="113" w:right="113"/>
              <w:jc w:val="center"/>
              <w:rPr>
                <w:rFonts w:ascii="Arial Narrow" w:hAnsi="Arial Narrow" w:cs="Arial"/>
                <w:sz w:val="20"/>
                <w:szCs w:val="20"/>
              </w:rPr>
            </w:pPr>
            <w:r w:rsidRPr="000E207C">
              <w:rPr>
                <w:rFonts w:ascii="Arial Narrow" w:hAnsi="Arial Narrow" w:cs="Arial"/>
                <w:sz w:val="20"/>
                <w:szCs w:val="20"/>
              </w:rPr>
              <w:t>Phase 1</w:t>
            </w:r>
          </w:p>
        </w:tc>
        <w:tc>
          <w:tcPr>
            <w:tcW w:w="5993" w:type="dxa"/>
            <w:gridSpan w:val="3"/>
            <w:vAlign w:val="center"/>
          </w:tcPr>
          <w:p w14:paraId="47A08334"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Tranche</w:t>
            </w:r>
          </w:p>
        </w:tc>
        <w:tc>
          <w:tcPr>
            <w:tcW w:w="2624" w:type="dxa"/>
            <w:vAlign w:val="center"/>
          </w:tcPr>
          <w:p w14:paraId="73D630E6" w14:textId="2D2FCD5E" w:rsidR="003D3AFE" w:rsidRPr="009803B5" w:rsidRDefault="0029092E" w:rsidP="003D3AFE">
            <w:pPr>
              <w:spacing w:before="60" w:after="60"/>
              <w:jc w:val="center"/>
              <w:rPr>
                <w:rFonts w:ascii="Arial Narrow" w:hAnsi="Arial Narrow" w:cs="Arial"/>
                <w:color w:val="0000FF"/>
                <w:sz w:val="20"/>
                <w:szCs w:val="20"/>
              </w:rPr>
            </w:pPr>
            <w:r w:rsidRPr="009803B5">
              <w:rPr>
                <w:rFonts w:ascii="Arial Narrow" w:hAnsi="Arial Narrow" w:cs="Arial"/>
                <w:color w:val="0000FF"/>
                <w:sz w:val="20"/>
                <w:szCs w:val="20"/>
              </w:rPr>
              <w:t>FERME</w:t>
            </w:r>
          </w:p>
        </w:tc>
      </w:tr>
      <w:tr w:rsidR="003D3AFE" w:rsidRPr="000E207C" w14:paraId="16898698" w14:textId="77777777" w:rsidTr="003D3AFE">
        <w:tc>
          <w:tcPr>
            <w:tcW w:w="648" w:type="dxa"/>
            <w:vMerge/>
            <w:textDirection w:val="btLr"/>
            <w:vAlign w:val="center"/>
          </w:tcPr>
          <w:p w14:paraId="6BEA2C6E" w14:textId="77777777" w:rsidR="003D3AFE" w:rsidRPr="000E207C" w:rsidRDefault="003D3AFE" w:rsidP="003D3AFE">
            <w:pPr>
              <w:spacing w:before="60" w:after="60"/>
              <w:ind w:left="113" w:right="113"/>
              <w:jc w:val="center"/>
              <w:rPr>
                <w:rFonts w:ascii="Arial Narrow" w:hAnsi="Arial Narrow" w:cs="Arial"/>
                <w:sz w:val="20"/>
                <w:szCs w:val="20"/>
              </w:rPr>
            </w:pPr>
          </w:p>
        </w:tc>
        <w:tc>
          <w:tcPr>
            <w:tcW w:w="5993" w:type="dxa"/>
            <w:gridSpan w:val="3"/>
            <w:vAlign w:val="center"/>
          </w:tcPr>
          <w:p w14:paraId="11B76DFA"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Délai d’exécution (incluant 1 mois minimum de délai de préparation de chantier, les jours d'intempéries et congés payés prévus au C.C.A.P)</w:t>
            </w:r>
          </w:p>
        </w:tc>
        <w:tc>
          <w:tcPr>
            <w:tcW w:w="2624" w:type="dxa"/>
            <w:vAlign w:val="center"/>
          </w:tcPr>
          <w:p w14:paraId="4502C698" w14:textId="0E6DBAB9" w:rsidR="003D3AFE" w:rsidRPr="000E207C" w:rsidRDefault="0029092E" w:rsidP="003D3AFE">
            <w:pPr>
              <w:spacing w:before="60" w:after="60"/>
              <w:jc w:val="center"/>
              <w:rPr>
                <w:rFonts w:ascii="Arial Narrow" w:hAnsi="Arial Narrow" w:cs="Arial"/>
                <w:sz w:val="20"/>
                <w:szCs w:val="20"/>
              </w:rPr>
            </w:pPr>
            <w:r>
              <w:rPr>
                <w:rFonts w:ascii="Arial Narrow" w:hAnsi="Arial Narrow" w:cs="Arial"/>
                <w:color w:val="0000FF"/>
                <w:sz w:val="20"/>
                <w:szCs w:val="20"/>
              </w:rPr>
              <w:t>2</w:t>
            </w:r>
            <w:r w:rsidR="008F250B">
              <w:rPr>
                <w:rFonts w:ascii="Arial Narrow" w:hAnsi="Arial Narrow" w:cs="Arial"/>
                <w:color w:val="0000FF"/>
                <w:sz w:val="20"/>
                <w:szCs w:val="20"/>
              </w:rPr>
              <w:t>4</w:t>
            </w:r>
            <w:r w:rsidRPr="000E207C">
              <w:rPr>
                <w:rFonts w:ascii="Arial Narrow" w:hAnsi="Arial Narrow" w:cs="Arial"/>
                <w:sz w:val="20"/>
                <w:szCs w:val="20"/>
              </w:rPr>
              <w:t xml:space="preserve"> </w:t>
            </w:r>
            <w:r w:rsidR="003D3AFE" w:rsidRPr="000E207C">
              <w:rPr>
                <w:rFonts w:ascii="Arial Narrow" w:hAnsi="Arial Narrow" w:cs="Arial"/>
                <w:sz w:val="20"/>
                <w:szCs w:val="20"/>
              </w:rPr>
              <w:t>mois à compter de l’OS</w:t>
            </w:r>
            <w:r w:rsidR="000C238C">
              <w:rPr>
                <w:rFonts w:ascii="Arial Narrow" w:hAnsi="Arial Narrow" w:cs="Arial"/>
                <w:sz w:val="20"/>
                <w:szCs w:val="20"/>
              </w:rPr>
              <w:t xml:space="preserve"> </w:t>
            </w:r>
          </w:p>
        </w:tc>
      </w:tr>
      <w:tr w:rsidR="003D3AFE" w:rsidRPr="000E207C" w14:paraId="0466C927" w14:textId="77777777" w:rsidTr="003D3AFE">
        <w:tc>
          <w:tcPr>
            <w:tcW w:w="648" w:type="dxa"/>
            <w:vMerge/>
          </w:tcPr>
          <w:p w14:paraId="34FD32BC" w14:textId="77777777" w:rsidR="003D3AFE" w:rsidRPr="000E207C" w:rsidRDefault="003D3AFE" w:rsidP="003D3AFE">
            <w:pPr>
              <w:spacing w:before="60" w:after="60"/>
              <w:rPr>
                <w:rFonts w:ascii="Arial Narrow" w:hAnsi="Arial Narrow" w:cs="Arial"/>
                <w:sz w:val="20"/>
                <w:szCs w:val="20"/>
              </w:rPr>
            </w:pPr>
          </w:p>
        </w:tc>
        <w:tc>
          <w:tcPr>
            <w:tcW w:w="4320" w:type="dxa"/>
            <w:vAlign w:val="center"/>
          </w:tcPr>
          <w:p w14:paraId="70903501" w14:textId="1EB27E74"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Livraison du logement témoin technique</w:t>
            </w:r>
            <w:r w:rsidR="00F77A35">
              <w:rPr>
                <w:rFonts w:ascii="Arial Narrow" w:hAnsi="Arial Narrow" w:cs="Arial"/>
                <w:sz w:val="20"/>
                <w:szCs w:val="20"/>
              </w:rPr>
              <w:t xml:space="preserve"> </w:t>
            </w:r>
            <w:r w:rsidR="009803B5">
              <w:rPr>
                <w:rFonts w:ascii="Arial Narrow" w:hAnsi="Arial Narrow" w:cs="Arial"/>
                <w:sz w:val="20"/>
                <w:szCs w:val="20"/>
              </w:rPr>
              <w:t>PMR</w:t>
            </w:r>
          </w:p>
        </w:tc>
        <w:tc>
          <w:tcPr>
            <w:tcW w:w="900" w:type="dxa"/>
            <w:vAlign w:val="center"/>
          </w:tcPr>
          <w:p w14:paraId="674E57FA"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Type</w:t>
            </w:r>
          </w:p>
        </w:tc>
        <w:tc>
          <w:tcPr>
            <w:tcW w:w="773" w:type="dxa"/>
            <w:vAlign w:val="center"/>
          </w:tcPr>
          <w:p w14:paraId="43921253" w14:textId="0E4F2B5D" w:rsidR="003D3AFE" w:rsidRPr="000E207C" w:rsidRDefault="00CA0075" w:rsidP="003D3AFE">
            <w:pPr>
              <w:spacing w:before="60" w:after="60"/>
              <w:rPr>
                <w:rFonts w:ascii="Arial Narrow" w:hAnsi="Arial Narrow" w:cs="Arial"/>
                <w:color w:val="0000FF"/>
                <w:sz w:val="20"/>
                <w:szCs w:val="20"/>
              </w:rPr>
            </w:pPr>
            <w:r>
              <w:rPr>
                <w:rFonts w:ascii="Arial Narrow" w:hAnsi="Arial Narrow" w:cs="Arial"/>
                <w:color w:val="0000FF"/>
                <w:sz w:val="20"/>
                <w:szCs w:val="20"/>
              </w:rPr>
              <w:t>T3</w:t>
            </w:r>
          </w:p>
        </w:tc>
        <w:tc>
          <w:tcPr>
            <w:tcW w:w="2624" w:type="dxa"/>
            <w:vAlign w:val="center"/>
          </w:tcPr>
          <w:p w14:paraId="55D5C155" w14:textId="138E45D0" w:rsidR="003D3AFE" w:rsidRPr="000E207C" w:rsidRDefault="00CA0075" w:rsidP="003D3AFE">
            <w:pPr>
              <w:spacing w:before="60" w:after="60"/>
              <w:jc w:val="center"/>
              <w:rPr>
                <w:rFonts w:ascii="Arial Narrow" w:hAnsi="Arial Narrow" w:cs="Arial"/>
                <w:sz w:val="20"/>
                <w:szCs w:val="20"/>
              </w:rPr>
            </w:pPr>
            <w:r>
              <w:rPr>
                <w:rFonts w:ascii="Arial Narrow" w:hAnsi="Arial Narrow" w:cs="Arial"/>
                <w:color w:val="0000FF"/>
                <w:sz w:val="20"/>
                <w:szCs w:val="20"/>
              </w:rPr>
              <w:t>1</w:t>
            </w:r>
            <w:r w:rsidR="008F250B">
              <w:rPr>
                <w:rFonts w:ascii="Arial Narrow" w:hAnsi="Arial Narrow" w:cs="Arial"/>
                <w:color w:val="0000FF"/>
                <w:sz w:val="20"/>
                <w:szCs w:val="20"/>
              </w:rPr>
              <w:t>8</w:t>
            </w:r>
            <w:r w:rsidR="003D3AFE" w:rsidRPr="000E207C">
              <w:rPr>
                <w:rFonts w:ascii="Arial Narrow" w:hAnsi="Arial Narrow" w:cs="Arial"/>
                <w:sz w:val="20"/>
                <w:szCs w:val="20"/>
              </w:rPr>
              <w:t xml:space="preserve"> mois à compter de </w:t>
            </w:r>
            <w:r w:rsidR="001E0AFC">
              <w:rPr>
                <w:rFonts w:ascii="Arial Narrow" w:hAnsi="Arial Narrow" w:cs="Arial"/>
                <w:sz w:val="20"/>
                <w:szCs w:val="20"/>
              </w:rPr>
              <w:t>l</w:t>
            </w:r>
            <w:r w:rsidR="001E0AFC" w:rsidRPr="001E0AFC">
              <w:rPr>
                <w:rFonts w:ascii="Arial Narrow" w:hAnsi="Arial Narrow" w:cs="Arial"/>
                <w:sz w:val="20"/>
                <w:szCs w:val="20"/>
              </w:rPr>
              <w:t xml:space="preserve">’OS </w:t>
            </w:r>
          </w:p>
        </w:tc>
      </w:tr>
      <w:tr w:rsidR="003D3AFE" w:rsidRPr="000E207C" w14:paraId="7D397B7B" w14:textId="77777777" w:rsidTr="003D3AFE">
        <w:tc>
          <w:tcPr>
            <w:tcW w:w="648" w:type="dxa"/>
            <w:vMerge/>
          </w:tcPr>
          <w:p w14:paraId="763F8687" w14:textId="77777777" w:rsidR="003D3AFE" w:rsidRPr="000E207C" w:rsidRDefault="003D3AFE" w:rsidP="003D3AFE">
            <w:pPr>
              <w:spacing w:before="60" w:after="60"/>
              <w:rPr>
                <w:rFonts w:ascii="Arial Narrow" w:hAnsi="Arial Narrow" w:cs="Arial"/>
                <w:sz w:val="20"/>
                <w:szCs w:val="20"/>
              </w:rPr>
            </w:pPr>
          </w:p>
        </w:tc>
        <w:tc>
          <w:tcPr>
            <w:tcW w:w="4320" w:type="dxa"/>
            <w:vAlign w:val="center"/>
          </w:tcPr>
          <w:p w14:paraId="7E18CD12" w14:textId="305E341F"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Livraison du logement témoin</w:t>
            </w:r>
            <w:r w:rsidR="00F77A35">
              <w:rPr>
                <w:rFonts w:ascii="Arial Narrow" w:hAnsi="Arial Narrow" w:cs="Arial"/>
                <w:sz w:val="20"/>
                <w:szCs w:val="20"/>
              </w:rPr>
              <w:t xml:space="preserve"> technique</w:t>
            </w:r>
            <w:r w:rsidRPr="000E207C">
              <w:rPr>
                <w:rFonts w:ascii="Arial Narrow" w:hAnsi="Arial Narrow" w:cs="Arial"/>
                <w:sz w:val="20"/>
                <w:szCs w:val="20"/>
              </w:rPr>
              <w:t xml:space="preserve"> </w:t>
            </w:r>
            <w:r w:rsidR="00F77A35">
              <w:rPr>
                <w:rFonts w:ascii="Arial Narrow" w:hAnsi="Arial Narrow" w:cs="Arial"/>
                <w:sz w:val="20"/>
                <w:szCs w:val="20"/>
              </w:rPr>
              <w:t>locatif</w:t>
            </w:r>
          </w:p>
        </w:tc>
        <w:tc>
          <w:tcPr>
            <w:tcW w:w="900" w:type="dxa"/>
            <w:vAlign w:val="center"/>
          </w:tcPr>
          <w:p w14:paraId="18801843"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Type</w:t>
            </w:r>
          </w:p>
        </w:tc>
        <w:tc>
          <w:tcPr>
            <w:tcW w:w="773" w:type="dxa"/>
            <w:vAlign w:val="center"/>
          </w:tcPr>
          <w:p w14:paraId="052F8B66" w14:textId="7DC49BC9" w:rsidR="003D3AFE" w:rsidRPr="000E207C" w:rsidRDefault="003D3AFE" w:rsidP="003D3AFE">
            <w:pPr>
              <w:spacing w:before="60" w:after="60"/>
              <w:rPr>
                <w:rFonts w:ascii="Arial Narrow" w:hAnsi="Arial Narrow" w:cs="Arial"/>
                <w:sz w:val="20"/>
                <w:szCs w:val="20"/>
              </w:rPr>
            </w:pPr>
          </w:p>
        </w:tc>
        <w:tc>
          <w:tcPr>
            <w:tcW w:w="2624" w:type="dxa"/>
            <w:vAlign w:val="center"/>
          </w:tcPr>
          <w:p w14:paraId="0C037F5B" w14:textId="35589DC1" w:rsidR="003D3AFE" w:rsidRPr="000E207C" w:rsidRDefault="0029092E" w:rsidP="003D3AFE">
            <w:pPr>
              <w:spacing w:before="60" w:after="60"/>
              <w:jc w:val="center"/>
              <w:rPr>
                <w:rFonts w:ascii="Arial Narrow" w:hAnsi="Arial Narrow" w:cs="Arial"/>
                <w:sz w:val="20"/>
                <w:szCs w:val="20"/>
              </w:rPr>
            </w:pPr>
            <w:r w:rsidRPr="000E207C">
              <w:rPr>
                <w:rFonts w:ascii="Arial Narrow" w:hAnsi="Arial Narrow" w:cs="Arial"/>
                <w:sz w:val="20"/>
                <w:szCs w:val="20"/>
              </w:rPr>
              <w:t xml:space="preserve"> </w:t>
            </w:r>
            <w:proofErr w:type="gramStart"/>
            <w:r w:rsidR="003D3AFE" w:rsidRPr="000E207C">
              <w:rPr>
                <w:rFonts w:ascii="Arial Narrow" w:hAnsi="Arial Narrow" w:cs="Arial"/>
                <w:sz w:val="20"/>
                <w:szCs w:val="20"/>
              </w:rPr>
              <w:t>mois</w:t>
            </w:r>
            <w:proofErr w:type="gramEnd"/>
            <w:r w:rsidR="003D3AFE" w:rsidRPr="000E207C">
              <w:rPr>
                <w:rFonts w:ascii="Arial Narrow" w:hAnsi="Arial Narrow" w:cs="Arial"/>
                <w:sz w:val="20"/>
                <w:szCs w:val="20"/>
              </w:rPr>
              <w:t xml:space="preserve"> à compter de l’OS</w:t>
            </w:r>
            <w:r w:rsidR="001E0AFC">
              <w:rPr>
                <w:rFonts w:ascii="Arial Narrow" w:hAnsi="Arial Narrow" w:cs="Arial"/>
                <w:sz w:val="20"/>
                <w:szCs w:val="20"/>
              </w:rPr>
              <w:t xml:space="preserve"> </w:t>
            </w:r>
          </w:p>
        </w:tc>
      </w:tr>
    </w:tbl>
    <w:p w14:paraId="21430B15" w14:textId="4183AD99" w:rsidR="003D3AFE" w:rsidRDefault="003D3AFE" w:rsidP="003D3AFE">
      <w:pPr>
        <w:jc w:val="both"/>
        <w:rPr>
          <w:rFonts w:ascii="Arial Narrow" w:hAnsi="Arial Narrow" w:cs="Arial"/>
          <w:sz w:val="20"/>
          <w:szCs w:val="20"/>
        </w:rPr>
      </w:pPr>
    </w:p>
    <w:p w14:paraId="73A7A8CF" w14:textId="520CEA37" w:rsidR="008876F1" w:rsidRDefault="008876F1" w:rsidP="003D3AFE">
      <w:pPr>
        <w:jc w:val="both"/>
        <w:rPr>
          <w:rFonts w:ascii="Arial Narrow" w:hAnsi="Arial Narrow" w:cs="Arial"/>
          <w:sz w:val="20"/>
          <w:szCs w:val="20"/>
        </w:rPr>
      </w:pPr>
    </w:p>
    <w:p w14:paraId="3D052EDD" w14:textId="77777777" w:rsidR="006B68C2" w:rsidRPr="000E207C" w:rsidRDefault="006B68C2" w:rsidP="00145221">
      <w:pPr>
        <w:pStyle w:val="Titre1"/>
        <w:rPr>
          <w:rFonts w:ascii="Arial Narrow" w:hAnsi="Arial Narrow"/>
        </w:rPr>
      </w:pPr>
      <w:bookmarkStart w:id="16" w:name="_Toc187242420"/>
      <w:r w:rsidRPr="000E207C">
        <w:rPr>
          <w:rFonts w:ascii="Arial Narrow" w:hAnsi="Arial Narrow"/>
          <w:color w:val="993300"/>
        </w:rPr>
        <w:t>Procédure de passation utilisée</w:t>
      </w:r>
      <w:r w:rsidRPr="000E207C">
        <w:rPr>
          <w:rFonts w:ascii="Arial Narrow" w:hAnsi="Arial Narrow"/>
        </w:rPr>
        <w:t> :</w:t>
      </w:r>
      <w:bookmarkEnd w:id="16"/>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4ACFB191" w:rsidR="00695DBA" w:rsidRPr="000E207C" w:rsidRDefault="0061724F" w:rsidP="00695DBA">
            <w:pPr>
              <w:jc w:val="center"/>
              <w:rPr>
                <w:rFonts w:ascii="Arial Narrow" w:hAnsi="Arial Narrow"/>
                <w:color w:val="0000FF"/>
              </w:rPr>
            </w:pPr>
            <w:r>
              <w:rPr>
                <w:rFonts w:ascii="Wingdings" w:eastAsia="Wingdings" w:hAnsi="Wingdings" w:cs="Wingdings"/>
                <w:color w:val="0000FF"/>
              </w:rPr>
              <w:t></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0CEF139A" w:rsidR="00695DBA" w:rsidRPr="000E207C" w:rsidRDefault="0061724F"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35F9AB00" w14:textId="77777777" w:rsidR="00B74BEE" w:rsidRPr="000E207C" w:rsidRDefault="00B1089B" w:rsidP="00B1089B">
      <w:pPr>
        <w:rPr>
          <w:rFonts w:ascii="Arial Narrow" w:hAnsi="Arial Narrow" w:cs="Arial"/>
          <w:sz w:val="20"/>
          <w:szCs w:val="20"/>
        </w:rPr>
      </w:pPr>
      <w:r w:rsidRPr="000E207C">
        <w:rPr>
          <w:rFonts w:ascii="Arial Narrow" w:hAnsi="Arial Narrow" w:cs="Arial"/>
          <w:sz w:val="20"/>
          <w:szCs w:val="20"/>
        </w:rPr>
        <w:br w:type="page"/>
      </w:r>
    </w:p>
    <w:p w14:paraId="46220248" w14:textId="77777777" w:rsidR="00DA7C03" w:rsidRPr="000E207C" w:rsidRDefault="00F16489" w:rsidP="00042DF8">
      <w:pPr>
        <w:pStyle w:val="Titre1"/>
        <w:rPr>
          <w:rFonts w:ascii="Arial Narrow" w:hAnsi="Arial Narrow"/>
          <w:color w:val="993300"/>
        </w:rPr>
      </w:pPr>
      <w:r w:rsidRPr="000E207C">
        <w:rPr>
          <w:rFonts w:ascii="Arial Narrow" w:hAnsi="Arial Narrow"/>
          <w:color w:val="993300"/>
        </w:rPr>
        <w:lastRenderedPageBreak/>
        <w:t> </w:t>
      </w:r>
      <w:bookmarkStart w:id="17" w:name="_Toc187242421"/>
      <w:r w:rsidRPr="000E207C">
        <w:rPr>
          <w:rFonts w:ascii="Arial Narrow" w:hAnsi="Arial Narrow"/>
          <w:color w:val="993300"/>
        </w:rPr>
        <w:t>Engagement du candidat</w:t>
      </w:r>
      <w:r w:rsidR="00DA7C03" w:rsidRPr="000E207C">
        <w:rPr>
          <w:rFonts w:ascii="Arial Narrow" w:hAnsi="Arial Narrow"/>
          <w:color w:val="993300"/>
        </w:rPr>
        <w:t> :</w:t>
      </w:r>
      <w:bookmarkEnd w:id="17"/>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87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6"/>
        <w:gridCol w:w="9274"/>
      </w:tblGrid>
      <w:tr w:rsidR="00432A12" w:rsidRPr="000E207C" w14:paraId="6CD9D579" w14:textId="77777777">
        <w:tc>
          <w:tcPr>
            <w:tcW w:w="596"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4"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w:t>
            </w:r>
            <w:proofErr w:type="gramStart"/>
            <w:r w:rsidRPr="000E207C">
              <w:rPr>
                <w:rFonts w:ascii="Arial Narrow" w:hAnsi="Arial Narrow" w:cs="Arial"/>
                <w:i/>
                <w:sz w:val="20"/>
                <w:szCs w:val="20"/>
              </w:rPr>
              <w:t>adresse</w:t>
            </w:r>
            <w:proofErr w:type="gramEnd"/>
            <w:r w:rsidRPr="000E207C">
              <w:rPr>
                <w:rFonts w:ascii="Arial Narrow" w:hAnsi="Arial Narrow" w:cs="Arial"/>
                <w:i/>
                <w:sz w:val="20"/>
                <w:szCs w:val="20"/>
              </w:rPr>
              <w:t xml:space="preserve"> professionnelle)</w:t>
            </w:r>
          </w:p>
        </w:tc>
      </w:tr>
      <w:tr w:rsidR="00432A12" w:rsidRPr="000E207C" w14:paraId="16B0DD3A" w14:textId="77777777">
        <w:tc>
          <w:tcPr>
            <w:tcW w:w="596"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4"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540D20D1"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tc>
      </w:tr>
      <w:tr w:rsidR="00432A12" w:rsidRPr="000E207C" w14:paraId="16E74E27" w14:textId="77777777">
        <w:tc>
          <w:tcPr>
            <w:tcW w:w="596"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4"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29"/>
              <w:gridCol w:w="4529"/>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1ED97196" w14:textId="77777777" w:rsidR="00432A12" w:rsidRPr="000E207C" w:rsidRDefault="00432A12" w:rsidP="00A209D2">
            <w:pPr>
              <w:spacing w:before="120" w:after="120"/>
              <w:rPr>
                <w:rFonts w:ascii="Arial Narrow" w:hAnsi="Arial Narrow" w:cs="Arial"/>
                <w:sz w:val="20"/>
                <w:szCs w:val="20"/>
              </w:rPr>
            </w:pPr>
            <w:proofErr w:type="gramStart"/>
            <w:r w:rsidRPr="000E207C">
              <w:rPr>
                <w:rFonts w:ascii="Arial Narrow" w:hAnsi="Arial Narrow" w:cs="Arial"/>
                <w:sz w:val="20"/>
                <w:szCs w:val="20"/>
              </w:rPr>
              <w:t>des</w:t>
            </w:r>
            <w:proofErr w:type="gramEnd"/>
            <w:r w:rsidRPr="000E207C">
              <w:rPr>
                <w:rFonts w:ascii="Arial Narrow" w:hAnsi="Arial Narrow" w:cs="Arial"/>
                <w:sz w:val="20"/>
                <w:szCs w:val="20"/>
              </w:rPr>
              <w:t xml:space="preserve">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6BC2CF39" w14:textId="77777777" w:rsidR="00432A12" w:rsidRPr="000E207C" w:rsidRDefault="00432A12" w:rsidP="00432A12">
      <w:pPr>
        <w:rPr>
          <w:rFonts w:ascii="Arial Narrow" w:hAnsi="Arial Narrow" w:cs="Arial"/>
          <w:sz w:val="20"/>
          <w:szCs w:val="20"/>
        </w:rPr>
      </w:pPr>
    </w:p>
    <w:p w14:paraId="61E2B3AD" w14:textId="77777777" w:rsidR="00947B32" w:rsidRDefault="00947B32" w:rsidP="00432A12">
      <w:pPr>
        <w:jc w:val="both"/>
        <w:rPr>
          <w:rFonts w:ascii="Arial Narrow" w:hAnsi="Arial Narrow" w:cs="Arial"/>
          <w:sz w:val="20"/>
          <w:szCs w:val="20"/>
        </w:rPr>
      </w:pPr>
    </w:p>
    <w:p w14:paraId="011CBB39" w14:textId="77777777" w:rsidR="00947B32" w:rsidRDefault="00947B32" w:rsidP="00432A12">
      <w:pPr>
        <w:jc w:val="both"/>
        <w:rPr>
          <w:rFonts w:ascii="Arial Narrow" w:hAnsi="Arial Narrow" w:cs="Arial"/>
          <w:sz w:val="20"/>
          <w:szCs w:val="20"/>
        </w:rPr>
      </w:pPr>
    </w:p>
    <w:p w14:paraId="2B94B166" w14:textId="5113D69A"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77A1B4A1"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0E207C" w:rsidRDefault="00432A12" w:rsidP="00432A12">
      <w:pPr>
        <w:jc w:val="both"/>
        <w:rPr>
          <w:rFonts w:ascii="Arial Narrow" w:hAnsi="Arial Narrow" w:cs="Arial"/>
          <w:sz w:val="20"/>
          <w:szCs w:val="20"/>
        </w:rPr>
      </w:pPr>
    </w:p>
    <w:p w14:paraId="168908B0" w14:textId="3FC78C88" w:rsidR="00814B2C" w:rsidRPr="000E207C" w:rsidRDefault="3496F51E" w:rsidP="00B1089B">
      <w:pPr>
        <w:jc w:val="both"/>
        <w:rPr>
          <w:rFonts w:ascii="Arial Narrow" w:hAnsi="Arial Narrow" w:cs="Arial"/>
          <w:sz w:val="20"/>
          <w:szCs w:val="20"/>
        </w:rPr>
      </w:pPr>
      <w:r w:rsidRPr="4D7ED35D">
        <w:rPr>
          <w:rFonts w:ascii="Arial Narrow" w:hAnsi="Arial Narrow" w:cs="Arial"/>
          <w:sz w:val="20"/>
          <w:szCs w:val="20"/>
        </w:rPr>
        <w:t xml:space="preserve">L’offre ainsi présentée ne me lie toutefois que si son acceptation m’est notifiée dans un délai de </w:t>
      </w:r>
      <w:r w:rsidR="00C91E79">
        <w:rPr>
          <w:rFonts w:ascii="Arial Narrow" w:hAnsi="Arial Narrow" w:cs="Arial"/>
          <w:b/>
          <w:bCs/>
          <w:color w:val="0000FF"/>
          <w:sz w:val="20"/>
          <w:szCs w:val="20"/>
        </w:rPr>
        <w:t>365</w:t>
      </w:r>
      <w:r w:rsidR="00C91E79" w:rsidRPr="4D7ED35D">
        <w:rPr>
          <w:rFonts w:ascii="Arial Narrow" w:hAnsi="Arial Narrow" w:cs="Arial"/>
          <w:b/>
          <w:bCs/>
          <w:color w:val="0000FF"/>
          <w:sz w:val="20"/>
          <w:szCs w:val="20"/>
        </w:rPr>
        <w:t xml:space="preserve"> (</w:t>
      </w:r>
      <w:r w:rsidR="00C91E79">
        <w:rPr>
          <w:rFonts w:ascii="Arial Narrow" w:hAnsi="Arial Narrow" w:cs="Arial"/>
          <w:b/>
          <w:bCs/>
          <w:color w:val="0000FF"/>
          <w:sz w:val="20"/>
          <w:szCs w:val="20"/>
        </w:rPr>
        <w:t>trois cent soixante-cinq</w:t>
      </w:r>
      <w:r w:rsidR="00C91E79" w:rsidRPr="4D7ED35D">
        <w:rPr>
          <w:rFonts w:ascii="Arial Narrow" w:hAnsi="Arial Narrow" w:cs="Arial"/>
          <w:b/>
          <w:bCs/>
          <w:color w:val="0000FF"/>
          <w:sz w:val="20"/>
          <w:szCs w:val="20"/>
        </w:rPr>
        <w:t xml:space="preserve">) </w:t>
      </w:r>
      <w:r w:rsidRPr="006A4DCD">
        <w:rPr>
          <w:rFonts w:ascii="Arial Narrow" w:hAnsi="Arial Narrow" w:cs="Arial"/>
          <w:b/>
          <w:bCs/>
          <w:color w:val="0000FF"/>
          <w:sz w:val="20"/>
          <w:szCs w:val="20"/>
        </w:rPr>
        <w:t>jours</w:t>
      </w:r>
      <w:r w:rsidRPr="4D7ED35D">
        <w:rPr>
          <w:rFonts w:ascii="Arial Narrow" w:hAnsi="Arial Narrow" w:cs="Arial"/>
          <w:sz w:val="20"/>
          <w:szCs w:val="20"/>
        </w:rPr>
        <w:t xml:space="preserve"> à compter de la date limite de remise des offres fixée par l’avis d’appel à la concurrence publié et le Règlement de consultation.</w:t>
      </w:r>
    </w:p>
    <w:p w14:paraId="221F09E0" w14:textId="77777777" w:rsidR="00B1089B" w:rsidRPr="000E207C" w:rsidRDefault="00B1089B" w:rsidP="00B1089B">
      <w:pPr>
        <w:jc w:val="both"/>
        <w:rPr>
          <w:rFonts w:ascii="Arial Narrow" w:hAnsi="Arial Narrow" w:cs="Arial"/>
          <w:sz w:val="20"/>
          <w:szCs w:val="20"/>
        </w:rPr>
      </w:pPr>
    </w:p>
    <w:p w14:paraId="7F09DBA7" w14:textId="77777777" w:rsidR="00292498" w:rsidRDefault="00292498">
      <w:pPr>
        <w:rPr>
          <w:rFonts w:ascii="Arial Narrow" w:hAnsi="Arial Narrow" w:cs="Arial"/>
          <w:b/>
          <w:bCs/>
          <w:color w:val="993300"/>
          <w:kern w:val="32"/>
          <w:szCs w:val="32"/>
        </w:rPr>
      </w:pPr>
      <w:r>
        <w:rPr>
          <w:rFonts w:ascii="Arial Narrow" w:hAnsi="Arial Narrow"/>
          <w:color w:val="993300"/>
        </w:rPr>
        <w:br w:type="page"/>
      </w:r>
    </w:p>
    <w:p w14:paraId="1BCAAA39" w14:textId="41B2AFAA" w:rsidR="00A2240B" w:rsidRPr="000E207C" w:rsidRDefault="00102307" w:rsidP="00145221">
      <w:pPr>
        <w:pStyle w:val="Titre1"/>
        <w:rPr>
          <w:rFonts w:ascii="Arial Narrow" w:hAnsi="Arial Narrow"/>
        </w:rPr>
      </w:pPr>
      <w:r w:rsidRPr="000E207C">
        <w:rPr>
          <w:rFonts w:ascii="Arial Narrow" w:hAnsi="Arial Narrow"/>
          <w:color w:val="993300"/>
        </w:rPr>
        <w:lastRenderedPageBreak/>
        <w:t> </w:t>
      </w:r>
      <w:bookmarkStart w:id="18" w:name="_Toc187242422"/>
      <w:r w:rsidRPr="000E207C">
        <w:rPr>
          <w:rFonts w:ascii="Arial Narrow" w:hAnsi="Arial Narrow"/>
          <w:color w:val="993300"/>
        </w:rPr>
        <w:t xml:space="preserve">: </w:t>
      </w:r>
      <w:r w:rsidR="00766AFA" w:rsidRPr="000E207C">
        <w:rPr>
          <w:rFonts w:ascii="Arial Narrow" w:hAnsi="Arial Narrow"/>
          <w:color w:val="993300"/>
        </w:rPr>
        <w:t>Offre du/des candidat(s)</w:t>
      </w:r>
      <w:r w:rsidR="00766AFA" w:rsidRPr="000E207C">
        <w:rPr>
          <w:rFonts w:ascii="Arial Narrow" w:hAnsi="Arial Narrow"/>
        </w:rPr>
        <w:t> :</w:t>
      </w:r>
      <w:bookmarkEnd w:id="18"/>
    </w:p>
    <w:p w14:paraId="62196BCD" w14:textId="7A6DBA8B" w:rsidR="008A3BB9" w:rsidRPr="000E207C" w:rsidRDefault="0059118E" w:rsidP="008A3BB9">
      <w:pPr>
        <w:rPr>
          <w:rFonts w:ascii="Arial Narrow" w:hAnsi="Arial Narrow" w:cs="Arial"/>
          <w:b/>
          <w:bCs/>
          <w:color w:val="993300"/>
          <w:kern w:val="32"/>
          <w:szCs w:val="32"/>
        </w:rPr>
      </w:pPr>
      <w:r w:rsidRPr="000E207C">
        <w:rPr>
          <w:rFonts w:ascii="Arial Narrow" w:hAnsi="Arial Narrow" w:cs="Arial"/>
          <w:sz w:val="20"/>
          <w:szCs w:val="20"/>
        </w:rPr>
        <w:t>Le prix du marché est forfaitaire au sens de l’article 1793 du code civil.</w:t>
      </w:r>
    </w:p>
    <w:p w14:paraId="04499475" w14:textId="05C8FCCB" w:rsidR="007A1C59" w:rsidRPr="00CC2A3B" w:rsidRDefault="007A1C59" w:rsidP="00BC2E98">
      <w:pPr>
        <w:pStyle w:val="Titre2"/>
        <w:rPr>
          <w:color w:val="943634" w:themeColor="accent2" w:themeShade="BF"/>
        </w:rPr>
      </w:pPr>
      <w:bookmarkStart w:id="19" w:name="_Toc187242423"/>
      <w:r w:rsidRPr="00CC2A3B">
        <w:rPr>
          <w:color w:val="943634" w:themeColor="accent2" w:themeShade="BF"/>
        </w:rPr>
        <w:t>Montant du marché :</w:t>
      </w:r>
      <w:bookmarkEnd w:id="19"/>
    </w:p>
    <w:p w14:paraId="1D65AC5E" w14:textId="60926099" w:rsidR="00BC2E98" w:rsidRPr="00BC2E98" w:rsidRDefault="00BC2E98" w:rsidP="00BC2E98"/>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7BE1E142" w14:textId="0BF37EEB" w:rsidR="006850EA" w:rsidRPr="000E207C" w:rsidRDefault="006850EA" w:rsidP="007C1741">
      <w:pPr>
        <w:rPr>
          <w:rFonts w:ascii="Arial Narrow" w:hAnsi="Arial Narrow" w:cs="Arial"/>
          <w:sz w:val="20"/>
          <w:szCs w:val="20"/>
        </w:rPr>
      </w:pPr>
      <w:r w:rsidRPr="000E207C">
        <w:rPr>
          <w:rFonts w:ascii="Arial Narrow" w:hAnsi="Arial Narrow" w:cs="Arial"/>
          <w:sz w:val="20"/>
          <w:szCs w:val="20"/>
        </w:rPr>
        <w:t>Le mois d’établissement des prix est le mois de</w:t>
      </w:r>
      <w:r w:rsidR="00F77A35">
        <w:rPr>
          <w:rFonts w:ascii="Arial Narrow" w:hAnsi="Arial Narrow" w:cs="Arial"/>
          <w:sz w:val="20"/>
          <w:szCs w:val="20"/>
        </w:rPr>
        <w:t xml:space="preserve"> </w:t>
      </w:r>
      <w:r w:rsidR="00017D54">
        <w:rPr>
          <w:rFonts w:ascii="Arial Narrow" w:hAnsi="Arial Narrow" w:cs="Arial"/>
          <w:color w:val="0000FF"/>
          <w:sz w:val="20"/>
          <w:szCs w:val="20"/>
        </w:rPr>
        <w:t>JANVIER</w:t>
      </w:r>
      <w:r w:rsidR="007D4B58" w:rsidRPr="00E4073F">
        <w:rPr>
          <w:rFonts w:ascii="Arial Narrow" w:hAnsi="Arial Narrow" w:cs="Arial"/>
          <w:color w:val="0000FF"/>
          <w:sz w:val="20"/>
          <w:szCs w:val="20"/>
        </w:rPr>
        <w:t xml:space="preserve"> 202</w:t>
      </w:r>
      <w:r w:rsidR="00017D54">
        <w:rPr>
          <w:rFonts w:ascii="Arial Narrow" w:hAnsi="Arial Narrow" w:cs="Arial"/>
          <w:color w:val="0000FF"/>
          <w:sz w:val="20"/>
          <w:szCs w:val="20"/>
        </w:rPr>
        <w:t>5</w:t>
      </w:r>
    </w:p>
    <w:p w14:paraId="238B9112" w14:textId="77777777" w:rsidR="007C1741" w:rsidRPr="000E207C" w:rsidRDefault="007C1741" w:rsidP="006850EA">
      <w:pPr>
        <w:rPr>
          <w:rFonts w:ascii="Arial Narrow" w:hAnsi="Arial Narrow" w:cs="Arial"/>
          <w:color w:val="3366FF"/>
          <w:sz w:val="16"/>
          <w:szCs w:val="16"/>
        </w:rPr>
      </w:pPr>
    </w:p>
    <w:p w14:paraId="5EA4217F" w14:textId="4E2D713D" w:rsidR="003D3AFE" w:rsidRDefault="00F8379F" w:rsidP="00605A17">
      <w:pPr>
        <w:rPr>
          <w:rFonts w:ascii="Arial Narrow" w:hAnsi="Arial Narrow" w:cs="Arial"/>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20678F08" w14:textId="77777777" w:rsidR="00A27841" w:rsidRPr="000E207C" w:rsidRDefault="00A27841" w:rsidP="00605A17">
      <w:pPr>
        <w:rPr>
          <w:rFonts w:ascii="Arial Narrow" w:hAnsi="Arial Narrow" w:cs="Arial"/>
          <w:color w:val="0000FF"/>
          <w:sz w:val="20"/>
          <w:szCs w:val="20"/>
        </w:rPr>
      </w:pPr>
    </w:p>
    <w:p w14:paraId="403D0298" w14:textId="77777777" w:rsidR="00CA0075" w:rsidRPr="000E207C" w:rsidRDefault="00CA0075"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636"/>
        <w:gridCol w:w="742"/>
        <w:gridCol w:w="129"/>
        <w:gridCol w:w="3222"/>
        <w:gridCol w:w="3455"/>
      </w:tblGrid>
      <w:tr w:rsidR="0029092E" w:rsidRPr="00814B2C" w14:paraId="02354A27" w14:textId="77777777" w:rsidTr="00292498">
        <w:trPr>
          <w:trHeight w:val="285"/>
          <w:jc w:val="center"/>
        </w:trPr>
        <w:tc>
          <w:tcPr>
            <w:tcW w:w="5000" w:type="pct"/>
            <w:gridSpan w:val="5"/>
            <w:tcBorders>
              <w:top w:val="single" w:sz="12" w:space="0" w:color="auto"/>
              <w:left w:val="single" w:sz="12" w:space="0" w:color="auto"/>
              <w:right w:val="single" w:sz="12" w:space="0" w:color="auto"/>
            </w:tcBorders>
            <w:vAlign w:val="center"/>
          </w:tcPr>
          <w:p w14:paraId="301DCC59" w14:textId="77777777" w:rsidR="0029092E" w:rsidRPr="00C512C6"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MACRO-</w:t>
            </w:r>
            <w:proofErr w:type="gramStart"/>
            <w:r w:rsidRPr="00B77E09">
              <w:rPr>
                <w:rFonts w:ascii="Arial Narrow" w:hAnsi="Arial Narrow" w:cs="Arial"/>
                <w:b/>
                <w:color w:val="0000FF"/>
                <w:sz w:val="20"/>
                <w:szCs w:val="20"/>
              </w:rPr>
              <w:t xml:space="preserve">LOT </w:t>
            </w:r>
            <w:r>
              <w:rPr>
                <w:rFonts w:ascii="Arial Narrow" w:hAnsi="Arial Narrow" w:cs="Arial"/>
                <w:b/>
                <w:color w:val="0000FF"/>
                <w:sz w:val="20"/>
                <w:szCs w:val="20"/>
              </w:rPr>
              <w:t xml:space="preserve"> –</w:t>
            </w:r>
            <w:proofErr w:type="gramEnd"/>
            <w:r>
              <w:rPr>
                <w:rFonts w:ascii="Arial Narrow" w:hAnsi="Arial Narrow" w:cs="Arial"/>
                <w:b/>
                <w:color w:val="0000FF"/>
                <w:sz w:val="20"/>
                <w:szCs w:val="20"/>
              </w:rPr>
              <w:t xml:space="preserve">  OU LOT : </w:t>
            </w:r>
          </w:p>
        </w:tc>
      </w:tr>
      <w:tr w:rsidR="0029092E" w:rsidRPr="00814B2C" w14:paraId="03F1B9FE" w14:textId="77777777" w:rsidTr="00292498">
        <w:trPr>
          <w:trHeight w:val="285"/>
          <w:jc w:val="center"/>
        </w:trPr>
        <w:tc>
          <w:tcPr>
            <w:tcW w:w="3119" w:type="pct"/>
            <w:gridSpan w:val="4"/>
            <w:tcBorders>
              <w:top w:val="single" w:sz="12" w:space="0" w:color="auto"/>
              <w:left w:val="single" w:sz="12" w:space="0" w:color="auto"/>
              <w:right w:val="single" w:sz="12" w:space="0" w:color="auto"/>
            </w:tcBorders>
            <w:vAlign w:val="center"/>
          </w:tcPr>
          <w:p w14:paraId="516A6926" w14:textId="77777777" w:rsidR="0029092E" w:rsidRPr="00B77E09" w:rsidRDefault="0029092E" w:rsidP="00292498">
            <w:pPr>
              <w:ind w:left="227"/>
              <w:jc w:val="center"/>
              <w:rPr>
                <w:rFonts w:ascii="Arial Narrow" w:hAnsi="Arial Narrow" w:cs="Arial"/>
                <w:b/>
                <w:color w:val="0000FF"/>
                <w:sz w:val="20"/>
                <w:szCs w:val="20"/>
              </w:rPr>
            </w:pPr>
          </w:p>
        </w:tc>
        <w:tc>
          <w:tcPr>
            <w:tcW w:w="1881" w:type="pct"/>
            <w:tcBorders>
              <w:top w:val="single" w:sz="12" w:space="0" w:color="auto"/>
              <w:left w:val="single" w:sz="12" w:space="0" w:color="auto"/>
              <w:right w:val="single" w:sz="12" w:space="0" w:color="auto"/>
            </w:tcBorders>
            <w:vAlign w:val="center"/>
          </w:tcPr>
          <w:p w14:paraId="7A50AC5F" w14:textId="77777777" w:rsidR="0029092E" w:rsidRPr="00B77E09"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Phase 1</w:t>
            </w:r>
          </w:p>
        </w:tc>
      </w:tr>
      <w:tr w:rsidR="0029092E" w:rsidRPr="00814B2C" w14:paraId="70E7DD35" w14:textId="77777777" w:rsidTr="00292498">
        <w:trPr>
          <w:trHeight w:val="285"/>
          <w:jc w:val="center"/>
        </w:trPr>
        <w:tc>
          <w:tcPr>
            <w:tcW w:w="891" w:type="pct"/>
            <w:vMerge w:val="restart"/>
            <w:tcBorders>
              <w:top w:val="single" w:sz="12" w:space="0" w:color="auto"/>
              <w:left w:val="single" w:sz="12" w:space="0" w:color="auto"/>
              <w:right w:val="single" w:sz="12" w:space="0" w:color="auto"/>
            </w:tcBorders>
          </w:tcPr>
          <w:p w14:paraId="6B78F3F4" w14:textId="77777777" w:rsidR="0029092E" w:rsidRDefault="0029092E" w:rsidP="00292498">
            <w:pPr>
              <w:ind w:left="-229"/>
              <w:jc w:val="center"/>
              <w:rPr>
                <w:rFonts w:ascii="Arial Narrow" w:hAnsi="Arial Narrow" w:cs="Arial"/>
                <w:b/>
                <w:color w:val="0000FF"/>
                <w:sz w:val="20"/>
                <w:szCs w:val="20"/>
              </w:rPr>
            </w:pPr>
          </w:p>
          <w:p w14:paraId="1A33B7B4" w14:textId="77777777" w:rsidR="0029092E" w:rsidRDefault="0029092E" w:rsidP="00292498">
            <w:pPr>
              <w:ind w:left="-229"/>
              <w:jc w:val="center"/>
              <w:rPr>
                <w:rFonts w:ascii="Arial Narrow" w:hAnsi="Arial Narrow" w:cs="Arial"/>
                <w:b/>
                <w:color w:val="0000FF"/>
                <w:sz w:val="20"/>
                <w:szCs w:val="20"/>
              </w:rPr>
            </w:pPr>
          </w:p>
          <w:p w14:paraId="4D1B22C5" w14:textId="77777777" w:rsidR="0029092E" w:rsidRDefault="0029092E" w:rsidP="00292498">
            <w:pPr>
              <w:ind w:left="-229"/>
              <w:jc w:val="center"/>
              <w:rPr>
                <w:rFonts w:ascii="Arial Narrow" w:hAnsi="Arial Narrow" w:cs="Arial"/>
                <w:b/>
                <w:color w:val="0000FF"/>
                <w:sz w:val="20"/>
                <w:szCs w:val="20"/>
              </w:rPr>
            </w:pPr>
          </w:p>
          <w:p w14:paraId="2511CA1E" w14:textId="77777777" w:rsidR="0029092E" w:rsidRDefault="0029092E" w:rsidP="00292498">
            <w:pPr>
              <w:ind w:left="-229"/>
              <w:jc w:val="center"/>
              <w:rPr>
                <w:rFonts w:ascii="Arial Narrow" w:hAnsi="Arial Narrow" w:cs="Arial"/>
                <w:b/>
                <w:color w:val="0000FF"/>
                <w:sz w:val="20"/>
                <w:szCs w:val="20"/>
              </w:rPr>
            </w:pPr>
          </w:p>
          <w:p w14:paraId="36839F9D" w14:textId="77777777" w:rsidR="0029092E" w:rsidRDefault="0029092E" w:rsidP="00292498">
            <w:pPr>
              <w:ind w:left="-229"/>
              <w:jc w:val="center"/>
              <w:rPr>
                <w:rFonts w:ascii="Arial Narrow" w:hAnsi="Arial Narrow" w:cs="Arial"/>
                <w:b/>
                <w:color w:val="0000FF"/>
                <w:sz w:val="20"/>
                <w:szCs w:val="20"/>
              </w:rPr>
            </w:pPr>
            <w:r>
              <w:rPr>
                <w:rFonts w:ascii="Arial Narrow" w:hAnsi="Arial Narrow" w:cs="Arial"/>
                <w:b/>
                <w:color w:val="0000FF"/>
                <w:sz w:val="20"/>
                <w:szCs w:val="20"/>
              </w:rPr>
              <w:t>Montant HT</w:t>
            </w:r>
          </w:p>
          <w:p w14:paraId="728F2525" w14:textId="77777777" w:rsidR="0029092E" w:rsidRDefault="0029092E" w:rsidP="00292498">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MACRO-LOT </w:t>
            </w:r>
          </w:p>
          <w:p w14:paraId="7890F7D8" w14:textId="77777777" w:rsidR="0029092E" w:rsidRDefault="0029092E" w:rsidP="00292498">
            <w:pPr>
              <w:ind w:left="-229"/>
              <w:jc w:val="center"/>
              <w:rPr>
                <w:rFonts w:ascii="Arial Narrow" w:hAnsi="Arial Narrow" w:cs="Arial"/>
                <w:b/>
                <w:color w:val="0000FF"/>
                <w:sz w:val="20"/>
                <w:szCs w:val="20"/>
              </w:rPr>
            </w:pPr>
            <w:proofErr w:type="gramStart"/>
            <w:r>
              <w:rPr>
                <w:rFonts w:ascii="Arial Narrow" w:hAnsi="Arial Narrow" w:cs="Arial"/>
                <w:b/>
                <w:color w:val="0000FF"/>
                <w:sz w:val="20"/>
                <w:szCs w:val="20"/>
              </w:rPr>
              <w:t>ou</w:t>
            </w:r>
            <w:proofErr w:type="gramEnd"/>
            <w:r>
              <w:rPr>
                <w:rFonts w:ascii="Arial Narrow" w:hAnsi="Arial Narrow" w:cs="Arial"/>
                <w:b/>
                <w:color w:val="0000FF"/>
                <w:sz w:val="20"/>
                <w:szCs w:val="20"/>
              </w:rPr>
              <w:t xml:space="preserve"> LOT</w:t>
            </w:r>
          </w:p>
          <w:p w14:paraId="6C811FF6" w14:textId="77777777" w:rsidR="0029092E"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30B4225E" w14:textId="77777777" w:rsidR="0029092E" w:rsidRPr="007D1CC7" w:rsidRDefault="0029092E" w:rsidP="00292498">
            <w:pPr>
              <w:rPr>
                <w:rFonts w:ascii="Arial Narrow" w:hAnsi="Arial Narrow" w:cs="Arial"/>
                <w:sz w:val="20"/>
                <w:szCs w:val="20"/>
              </w:rPr>
            </w:pPr>
            <w:r w:rsidRPr="00C85493">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09974FB0" w14:textId="77777777" w:rsidR="0029092E" w:rsidRPr="007D1CC7" w:rsidRDefault="0029092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0CD8B6C2" w14:textId="77777777" w:rsidR="0029092E" w:rsidRPr="00A27841" w:rsidRDefault="0029092E" w:rsidP="00292498">
            <w:pPr>
              <w:ind w:right="-144"/>
              <w:jc w:val="center"/>
              <w:rPr>
                <w:rFonts w:ascii="Arial Narrow" w:hAnsi="Arial Narrow" w:cs="Arial"/>
                <w:sz w:val="20"/>
                <w:szCs w:val="20"/>
              </w:rPr>
            </w:pPr>
            <w:r w:rsidRPr="00A27841">
              <w:rPr>
                <w:rFonts w:ascii="Arial Narrow" w:hAnsi="Arial Narrow" w:cs="Arial"/>
                <w:sz w:val="20"/>
                <w:szCs w:val="20"/>
              </w:rPr>
              <w:fldChar w:fldCharType="begin">
                <w:ffData>
                  <w:name w:val=""/>
                  <w:enabled/>
                  <w:calcOnExit w:val="0"/>
                  <w:textInput/>
                </w:ffData>
              </w:fldChar>
            </w:r>
            <w:r w:rsidRPr="00A27841">
              <w:rPr>
                <w:rFonts w:ascii="Arial Narrow" w:hAnsi="Arial Narrow" w:cs="Arial"/>
                <w:sz w:val="20"/>
                <w:szCs w:val="20"/>
              </w:rPr>
              <w:instrText xml:space="preserve"> FORMTEXT </w:instrText>
            </w:r>
            <w:r w:rsidRPr="00A27841">
              <w:rPr>
                <w:rFonts w:ascii="Arial Narrow" w:hAnsi="Arial Narrow" w:cs="Arial"/>
                <w:sz w:val="20"/>
                <w:szCs w:val="20"/>
              </w:rPr>
            </w:r>
            <w:r w:rsidRPr="00A27841">
              <w:rPr>
                <w:rFonts w:ascii="Arial Narrow" w:hAnsi="Arial Narrow" w:cs="Arial"/>
                <w:sz w:val="20"/>
                <w:szCs w:val="20"/>
              </w:rPr>
              <w:fldChar w:fldCharType="separate"/>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fldChar w:fldCharType="end"/>
            </w:r>
          </w:p>
        </w:tc>
      </w:tr>
      <w:tr w:rsidR="0029092E" w:rsidRPr="00814B2C" w14:paraId="1F55A851" w14:textId="77777777" w:rsidTr="00292498">
        <w:trPr>
          <w:trHeight w:val="285"/>
          <w:jc w:val="center"/>
        </w:trPr>
        <w:tc>
          <w:tcPr>
            <w:tcW w:w="891" w:type="pct"/>
            <w:vMerge/>
            <w:tcBorders>
              <w:left w:val="single" w:sz="12" w:space="0" w:color="auto"/>
              <w:right w:val="single" w:sz="12" w:space="0" w:color="auto"/>
            </w:tcBorders>
          </w:tcPr>
          <w:p w14:paraId="0A1E24F5" w14:textId="77777777" w:rsidR="0029092E" w:rsidRPr="00D2323D"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417C714B" w14:textId="77777777" w:rsidR="0029092E" w:rsidRPr="007D1CC7" w:rsidRDefault="0029092E" w:rsidP="00292498">
            <w:pPr>
              <w:rPr>
                <w:rFonts w:ascii="Arial Narrow" w:hAnsi="Arial Narrow" w:cs="Arial"/>
                <w:sz w:val="20"/>
                <w:szCs w:val="20"/>
              </w:rPr>
            </w:pPr>
            <w:r w:rsidRPr="00C85493">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5E131D1E"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1E50DDB2" w14:textId="77777777" w:rsidR="0029092E" w:rsidRPr="00A27841" w:rsidRDefault="0029092E" w:rsidP="00292498">
            <w:pPr>
              <w:ind w:right="-144"/>
              <w:jc w:val="center"/>
              <w:rPr>
                <w:rFonts w:ascii="Arial Narrow" w:hAnsi="Arial Narrow" w:cs="Arial"/>
                <w:sz w:val="20"/>
                <w:szCs w:val="20"/>
              </w:rPr>
            </w:pPr>
            <w:r w:rsidRPr="00A27841">
              <w:rPr>
                <w:rFonts w:ascii="Arial Narrow" w:hAnsi="Arial Narrow" w:cs="Arial"/>
                <w:sz w:val="20"/>
                <w:szCs w:val="20"/>
              </w:rPr>
              <w:fldChar w:fldCharType="begin">
                <w:ffData>
                  <w:name w:val=""/>
                  <w:enabled/>
                  <w:calcOnExit w:val="0"/>
                  <w:textInput/>
                </w:ffData>
              </w:fldChar>
            </w:r>
            <w:r w:rsidRPr="00A27841">
              <w:rPr>
                <w:rFonts w:ascii="Arial Narrow" w:hAnsi="Arial Narrow" w:cs="Arial"/>
                <w:sz w:val="20"/>
                <w:szCs w:val="20"/>
              </w:rPr>
              <w:instrText xml:space="preserve"> FORMTEXT </w:instrText>
            </w:r>
            <w:r w:rsidRPr="00A27841">
              <w:rPr>
                <w:rFonts w:ascii="Arial Narrow" w:hAnsi="Arial Narrow" w:cs="Arial"/>
                <w:sz w:val="20"/>
                <w:szCs w:val="20"/>
              </w:rPr>
            </w:r>
            <w:r w:rsidRPr="00A27841">
              <w:rPr>
                <w:rFonts w:ascii="Arial Narrow" w:hAnsi="Arial Narrow" w:cs="Arial"/>
                <w:sz w:val="20"/>
                <w:szCs w:val="20"/>
              </w:rPr>
              <w:fldChar w:fldCharType="separate"/>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fldChar w:fldCharType="end"/>
            </w:r>
          </w:p>
        </w:tc>
      </w:tr>
      <w:tr w:rsidR="0029092E" w:rsidRPr="00814B2C" w14:paraId="45F31B5D" w14:textId="77777777" w:rsidTr="00292498">
        <w:trPr>
          <w:trHeight w:val="285"/>
          <w:jc w:val="center"/>
        </w:trPr>
        <w:tc>
          <w:tcPr>
            <w:tcW w:w="891" w:type="pct"/>
            <w:vMerge/>
            <w:tcBorders>
              <w:left w:val="single" w:sz="12" w:space="0" w:color="auto"/>
              <w:right w:val="single" w:sz="12" w:space="0" w:color="auto"/>
            </w:tcBorders>
          </w:tcPr>
          <w:p w14:paraId="3426FD2C" w14:textId="77777777" w:rsidR="0029092E" w:rsidRPr="00D2323D"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56CB6157" w14:textId="77777777" w:rsidR="0029092E" w:rsidRPr="007D1CC7" w:rsidRDefault="0029092E" w:rsidP="00292498">
            <w:pPr>
              <w:rPr>
                <w:rFonts w:ascii="Arial Narrow" w:hAnsi="Arial Narrow" w:cs="Arial"/>
                <w:sz w:val="20"/>
                <w:szCs w:val="20"/>
              </w:rPr>
            </w:pPr>
            <w:r w:rsidRPr="00C85493">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53623712"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79E7A007" w14:textId="77777777" w:rsidR="0029092E" w:rsidRPr="00A27841" w:rsidRDefault="0029092E" w:rsidP="00292498">
            <w:pPr>
              <w:ind w:right="-144"/>
              <w:jc w:val="center"/>
              <w:rPr>
                <w:rFonts w:ascii="Arial Narrow" w:hAnsi="Arial Narrow" w:cs="Arial"/>
                <w:sz w:val="20"/>
                <w:szCs w:val="20"/>
              </w:rPr>
            </w:pPr>
            <w:r w:rsidRPr="00A27841">
              <w:rPr>
                <w:rFonts w:ascii="Arial Narrow" w:hAnsi="Arial Narrow" w:cs="Arial"/>
                <w:sz w:val="20"/>
                <w:szCs w:val="20"/>
              </w:rPr>
              <w:fldChar w:fldCharType="begin">
                <w:ffData>
                  <w:name w:val=""/>
                  <w:enabled/>
                  <w:calcOnExit w:val="0"/>
                  <w:textInput/>
                </w:ffData>
              </w:fldChar>
            </w:r>
            <w:r w:rsidRPr="00A27841">
              <w:rPr>
                <w:rFonts w:ascii="Arial Narrow" w:hAnsi="Arial Narrow" w:cs="Arial"/>
                <w:sz w:val="20"/>
                <w:szCs w:val="20"/>
              </w:rPr>
              <w:instrText xml:space="preserve"> FORMTEXT </w:instrText>
            </w:r>
            <w:r w:rsidRPr="00A27841">
              <w:rPr>
                <w:rFonts w:ascii="Arial Narrow" w:hAnsi="Arial Narrow" w:cs="Arial"/>
                <w:sz w:val="20"/>
                <w:szCs w:val="20"/>
              </w:rPr>
            </w:r>
            <w:r w:rsidRPr="00A27841">
              <w:rPr>
                <w:rFonts w:ascii="Arial Narrow" w:hAnsi="Arial Narrow" w:cs="Arial"/>
                <w:sz w:val="20"/>
                <w:szCs w:val="20"/>
              </w:rPr>
              <w:fldChar w:fldCharType="separate"/>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fldChar w:fldCharType="end"/>
            </w:r>
          </w:p>
        </w:tc>
      </w:tr>
      <w:tr w:rsidR="0029092E" w:rsidRPr="00814B2C" w14:paraId="0721BADA" w14:textId="77777777" w:rsidTr="00292498">
        <w:trPr>
          <w:trHeight w:val="285"/>
          <w:jc w:val="center"/>
        </w:trPr>
        <w:tc>
          <w:tcPr>
            <w:tcW w:w="891" w:type="pct"/>
            <w:vMerge/>
            <w:tcBorders>
              <w:left w:val="single" w:sz="12" w:space="0" w:color="auto"/>
              <w:right w:val="single" w:sz="12" w:space="0" w:color="auto"/>
            </w:tcBorders>
          </w:tcPr>
          <w:p w14:paraId="1A6D8B24" w14:textId="77777777" w:rsidR="0029092E" w:rsidRPr="00D2323D"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77F9B13"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Lot</w:t>
            </w:r>
          </w:p>
        </w:tc>
        <w:tc>
          <w:tcPr>
            <w:tcW w:w="1754" w:type="pct"/>
            <w:tcBorders>
              <w:top w:val="single" w:sz="12" w:space="0" w:color="auto"/>
              <w:left w:val="single" w:sz="12" w:space="0" w:color="auto"/>
              <w:bottom w:val="single" w:sz="12" w:space="0" w:color="auto"/>
              <w:right w:val="single" w:sz="8" w:space="0" w:color="auto"/>
            </w:tcBorders>
          </w:tcPr>
          <w:p w14:paraId="756D0E2D"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73C5D24D" w14:textId="77777777" w:rsidR="0029092E" w:rsidRPr="00A27841" w:rsidRDefault="0029092E" w:rsidP="00292498">
            <w:pPr>
              <w:ind w:right="-144"/>
              <w:jc w:val="center"/>
              <w:rPr>
                <w:rFonts w:ascii="Arial Narrow" w:hAnsi="Arial Narrow" w:cs="Arial"/>
                <w:sz w:val="20"/>
                <w:szCs w:val="20"/>
              </w:rPr>
            </w:pPr>
            <w:r w:rsidRPr="00A27841">
              <w:rPr>
                <w:rFonts w:ascii="Arial Narrow" w:hAnsi="Arial Narrow" w:cs="Arial"/>
                <w:sz w:val="20"/>
                <w:szCs w:val="20"/>
              </w:rPr>
              <w:fldChar w:fldCharType="begin">
                <w:ffData>
                  <w:name w:val=""/>
                  <w:enabled/>
                  <w:calcOnExit w:val="0"/>
                  <w:textInput/>
                </w:ffData>
              </w:fldChar>
            </w:r>
            <w:r w:rsidRPr="00A27841">
              <w:rPr>
                <w:rFonts w:ascii="Arial Narrow" w:hAnsi="Arial Narrow" w:cs="Arial"/>
                <w:sz w:val="20"/>
                <w:szCs w:val="20"/>
              </w:rPr>
              <w:instrText xml:space="preserve"> FORMTEXT </w:instrText>
            </w:r>
            <w:r w:rsidRPr="00A27841">
              <w:rPr>
                <w:rFonts w:ascii="Arial Narrow" w:hAnsi="Arial Narrow" w:cs="Arial"/>
                <w:sz w:val="20"/>
                <w:szCs w:val="20"/>
              </w:rPr>
            </w:r>
            <w:r w:rsidRPr="00A27841">
              <w:rPr>
                <w:rFonts w:ascii="Arial Narrow" w:hAnsi="Arial Narrow" w:cs="Arial"/>
                <w:sz w:val="20"/>
                <w:szCs w:val="20"/>
              </w:rPr>
              <w:fldChar w:fldCharType="separate"/>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fldChar w:fldCharType="end"/>
            </w:r>
          </w:p>
        </w:tc>
      </w:tr>
      <w:tr w:rsidR="0029092E" w:rsidRPr="00814B2C" w14:paraId="62B3CF9A" w14:textId="77777777" w:rsidTr="00292498">
        <w:trPr>
          <w:trHeight w:val="285"/>
          <w:jc w:val="center"/>
        </w:trPr>
        <w:tc>
          <w:tcPr>
            <w:tcW w:w="891" w:type="pct"/>
            <w:vMerge/>
            <w:tcBorders>
              <w:left w:val="single" w:sz="12" w:space="0" w:color="auto"/>
              <w:right w:val="single" w:sz="12" w:space="0" w:color="auto"/>
            </w:tcBorders>
            <w:vAlign w:val="center"/>
          </w:tcPr>
          <w:p w14:paraId="3409FFCF"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EA76E07"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78350DD5"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266097FF" w14:textId="77777777" w:rsidR="0029092E" w:rsidRPr="00A27841" w:rsidRDefault="0029092E" w:rsidP="00292498">
            <w:pPr>
              <w:ind w:right="-144"/>
              <w:jc w:val="center"/>
              <w:rPr>
                <w:rFonts w:ascii="Arial Narrow" w:hAnsi="Arial Narrow" w:cs="Arial"/>
                <w:sz w:val="20"/>
                <w:szCs w:val="20"/>
              </w:rPr>
            </w:pPr>
            <w:r w:rsidRPr="00A27841">
              <w:rPr>
                <w:rFonts w:ascii="Arial Narrow" w:hAnsi="Arial Narrow" w:cs="Arial"/>
                <w:sz w:val="20"/>
                <w:szCs w:val="20"/>
              </w:rPr>
              <w:fldChar w:fldCharType="begin">
                <w:ffData>
                  <w:name w:val=""/>
                  <w:enabled/>
                  <w:calcOnExit w:val="0"/>
                  <w:textInput/>
                </w:ffData>
              </w:fldChar>
            </w:r>
            <w:r w:rsidRPr="00A27841">
              <w:rPr>
                <w:rFonts w:ascii="Arial Narrow" w:hAnsi="Arial Narrow" w:cs="Arial"/>
                <w:sz w:val="20"/>
                <w:szCs w:val="20"/>
              </w:rPr>
              <w:instrText xml:space="preserve"> FORMTEXT </w:instrText>
            </w:r>
            <w:r w:rsidRPr="00A27841">
              <w:rPr>
                <w:rFonts w:ascii="Arial Narrow" w:hAnsi="Arial Narrow" w:cs="Arial"/>
                <w:sz w:val="20"/>
                <w:szCs w:val="20"/>
              </w:rPr>
            </w:r>
            <w:r w:rsidRPr="00A27841">
              <w:rPr>
                <w:rFonts w:ascii="Arial Narrow" w:hAnsi="Arial Narrow" w:cs="Arial"/>
                <w:sz w:val="20"/>
                <w:szCs w:val="20"/>
              </w:rPr>
              <w:fldChar w:fldCharType="separate"/>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fldChar w:fldCharType="end"/>
            </w:r>
          </w:p>
        </w:tc>
      </w:tr>
      <w:tr w:rsidR="0029092E" w:rsidRPr="00814B2C" w14:paraId="312D53C1" w14:textId="77777777" w:rsidTr="00292498">
        <w:trPr>
          <w:trHeight w:val="285"/>
          <w:jc w:val="center"/>
        </w:trPr>
        <w:tc>
          <w:tcPr>
            <w:tcW w:w="891" w:type="pct"/>
            <w:vMerge/>
            <w:tcBorders>
              <w:left w:val="single" w:sz="12" w:space="0" w:color="auto"/>
              <w:right w:val="single" w:sz="12" w:space="0" w:color="auto"/>
            </w:tcBorders>
            <w:vAlign w:val="center"/>
          </w:tcPr>
          <w:p w14:paraId="2730291A"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DA5A255"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5651998E"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137CAE09" w14:textId="77777777" w:rsidR="0029092E" w:rsidRPr="00A27841" w:rsidRDefault="0029092E" w:rsidP="00292498">
            <w:pPr>
              <w:ind w:right="-144"/>
              <w:jc w:val="center"/>
              <w:rPr>
                <w:rFonts w:ascii="Arial Narrow" w:hAnsi="Arial Narrow" w:cs="Arial"/>
                <w:sz w:val="20"/>
                <w:szCs w:val="20"/>
              </w:rPr>
            </w:pPr>
            <w:r w:rsidRPr="00A27841">
              <w:rPr>
                <w:rFonts w:ascii="Arial Narrow" w:hAnsi="Arial Narrow" w:cs="Arial"/>
                <w:sz w:val="20"/>
                <w:szCs w:val="20"/>
              </w:rPr>
              <w:fldChar w:fldCharType="begin">
                <w:ffData>
                  <w:name w:val=""/>
                  <w:enabled/>
                  <w:calcOnExit w:val="0"/>
                  <w:textInput/>
                </w:ffData>
              </w:fldChar>
            </w:r>
            <w:r w:rsidRPr="00A27841">
              <w:rPr>
                <w:rFonts w:ascii="Arial Narrow" w:hAnsi="Arial Narrow" w:cs="Arial"/>
                <w:sz w:val="20"/>
                <w:szCs w:val="20"/>
              </w:rPr>
              <w:instrText xml:space="preserve"> FORMTEXT </w:instrText>
            </w:r>
            <w:r w:rsidRPr="00A27841">
              <w:rPr>
                <w:rFonts w:ascii="Arial Narrow" w:hAnsi="Arial Narrow" w:cs="Arial"/>
                <w:sz w:val="20"/>
                <w:szCs w:val="20"/>
              </w:rPr>
            </w:r>
            <w:r w:rsidRPr="00A27841">
              <w:rPr>
                <w:rFonts w:ascii="Arial Narrow" w:hAnsi="Arial Narrow" w:cs="Arial"/>
                <w:sz w:val="20"/>
                <w:szCs w:val="20"/>
              </w:rPr>
              <w:fldChar w:fldCharType="separate"/>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fldChar w:fldCharType="end"/>
            </w:r>
          </w:p>
        </w:tc>
      </w:tr>
      <w:tr w:rsidR="0029092E" w:rsidRPr="00814B2C" w14:paraId="30C65798" w14:textId="77777777" w:rsidTr="00292498">
        <w:trPr>
          <w:trHeight w:val="285"/>
          <w:jc w:val="center"/>
        </w:trPr>
        <w:tc>
          <w:tcPr>
            <w:tcW w:w="891" w:type="pct"/>
            <w:vMerge/>
            <w:tcBorders>
              <w:left w:val="single" w:sz="12" w:space="0" w:color="auto"/>
              <w:right w:val="single" w:sz="12" w:space="0" w:color="auto"/>
            </w:tcBorders>
            <w:vAlign w:val="center"/>
          </w:tcPr>
          <w:p w14:paraId="32F2EDB4"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2C95DD05"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Lot</w:t>
            </w:r>
          </w:p>
        </w:tc>
        <w:tc>
          <w:tcPr>
            <w:tcW w:w="1754" w:type="pct"/>
            <w:tcBorders>
              <w:top w:val="single" w:sz="12" w:space="0" w:color="auto"/>
              <w:left w:val="single" w:sz="12" w:space="0" w:color="auto"/>
              <w:bottom w:val="single" w:sz="12" w:space="0" w:color="auto"/>
              <w:right w:val="single" w:sz="8" w:space="0" w:color="auto"/>
            </w:tcBorders>
          </w:tcPr>
          <w:p w14:paraId="0C4CDF5D"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7C219E64" w14:textId="77777777" w:rsidR="0029092E" w:rsidRPr="00A27841" w:rsidRDefault="0029092E" w:rsidP="00292498">
            <w:pPr>
              <w:ind w:right="-144"/>
              <w:jc w:val="center"/>
              <w:rPr>
                <w:rFonts w:ascii="Arial Narrow" w:hAnsi="Arial Narrow" w:cs="Arial"/>
                <w:sz w:val="20"/>
                <w:szCs w:val="20"/>
              </w:rPr>
            </w:pPr>
            <w:r w:rsidRPr="00A27841">
              <w:rPr>
                <w:rFonts w:ascii="Arial Narrow" w:hAnsi="Arial Narrow" w:cs="Arial"/>
                <w:sz w:val="20"/>
                <w:szCs w:val="20"/>
              </w:rPr>
              <w:fldChar w:fldCharType="begin">
                <w:ffData>
                  <w:name w:val=""/>
                  <w:enabled/>
                  <w:calcOnExit w:val="0"/>
                  <w:textInput/>
                </w:ffData>
              </w:fldChar>
            </w:r>
            <w:r w:rsidRPr="00A27841">
              <w:rPr>
                <w:rFonts w:ascii="Arial Narrow" w:hAnsi="Arial Narrow" w:cs="Arial"/>
                <w:sz w:val="20"/>
                <w:szCs w:val="20"/>
              </w:rPr>
              <w:instrText xml:space="preserve"> FORMTEXT </w:instrText>
            </w:r>
            <w:r w:rsidRPr="00A27841">
              <w:rPr>
                <w:rFonts w:ascii="Arial Narrow" w:hAnsi="Arial Narrow" w:cs="Arial"/>
                <w:sz w:val="20"/>
                <w:szCs w:val="20"/>
              </w:rPr>
            </w:r>
            <w:r w:rsidRPr="00A27841">
              <w:rPr>
                <w:rFonts w:ascii="Arial Narrow" w:hAnsi="Arial Narrow" w:cs="Arial"/>
                <w:sz w:val="20"/>
                <w:szCs w:val="20"/>
              </w:rPr>
              <w:fldChar w:fldCharType="separate"/>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fldChar w:fldCharType="end"/>
            </w:r>
          </w:p>
        </w:tc>
      </w:tr>
      <w:tr w:rsidR="0029092E" w:rsidRPr="00814B2C" w14:paraId="721FBBF0" w14:textId="77777777" w:rsidTr="00292498">
        <w:trPr>
          <w:trHeight w:val="285"/>
          <w:jc w:val="center"/>
        </w:trPr>
        <w:tc>
          <w:tcPr>
            <w:tcW w:w="891" w:type="pct"/>
            <w:vMerge/>
            <w:tcBorders>
              <w:left w:val="single" w:sz="12" w:space="0" w:color="auto"/>
              <w:right w:val="single" w:sz="12" w:space="0" w:color="auto"/>
            </w:tcBorders>
            <w:vAlign w:val="center"/>
          </w:tcPr>
          <w:p w14:paraId="441B2009"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8" w:space="0" w:color="auto"/>
              <w:right w:val="single" w:sz="12" w:space="0" w:color="auto"/>
            </w:tcBorders>
          </w:tcPr>
          <w:p w14:paraId="5FA8CD7D"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 xml:space="preserve">Lot </w:t>
            </w:r>
          </w:p>
        </w:tc>
        <w:tc>
          <w:tcPr>
            <w:tcW w:w="1754" w:type="pct"/>
            <w:tcBorders>
              <w:top w:val="single" w:sz="12" w:space="0" w:color="auto"/>
              <w:left w:val="single" w:sz="12" w:space="0" w:color="auto"/>
              <w:bottom w:val="single" w:sz="8" w:space="0" w:color="auto"/>
              <w:right w:val="single" w:sz="8" w:space="0" w:color="auto"/>
            </w:tcBorders>
          </w:tcPr>
          <w:p w14:paraId="69E0148A"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5480F40F" w14:textId="77777777" w:rsidR="0029092E" w:rsidRPr="00A27841" w:rsidRDefault="0029092E" w:rsidP="00292498">
            <w:pPr>
              <w:ind w:right="-144"/>
              <w:jc w:val="center"/>
              <w:rPr>
                <w:rFonts w:ascii="Arial Narrow" w:hAnsi="Arial Narrow" w:cs="Arial"/>
                <w:sz w:val="20"/>
                <w:szCs w:val="20"/>
              </w:rPr>
            </w:pPr>
            <w:r w:rsidRPr="00A27841">
              <w:rPr>
                <w:rFonts w:ascii="Arial Narrow" w:hAnsi="Arial Narrow" w:cs="Arial"/>
                <w:sz w:val="20"/>
                <w:szCs w:val="20"/>
              </w:rPr>
              <w:fldChar w:fldCharType="begin">
                <w:ffData>
                  <w:name w:val=""/>
                  <w:enabled/>
                  <w:calcOnExit w:val="0"/>
                  <w:textInput/>
                </w:ffData>
              </w:fldChar>
            </w:r>
            <w:r w:rsidRPr="00A27841">
              <w:rPr>
                <w:rFonts w:ascii="Arial Narrow" w:hAnsi="Arial Narrow" w:cs="Arial"/>
                <w:sz w:val="20"/>
                <w:szCs w:val="20"/>
              </w:rPr>
              <w:instrText xml:space="preserve"> FORMTEXT </w:instrText>
            </w:r>
            <w:r w:rsidRPr="00A27841">
              <w:rPr>
                <w:rFonts w:ascii="Arial Narrow" w:hAnsi="Arial Narrow" w:cs="Arial"/>
                <w:sz w:val="20"/>
                <w:szCs w:val="20"/>
              </w:rPr>
            </w:r>
            <w:r w:rsidRPr="00A27841">
              <w:rPr>
                <w:rFonts w:ascii="Arial Narrow" w:hAnsi="Arial Narrow" w:cs="Arial"/>
                <w:sz w:val="20"/>
                <w:szCs w:val="20"/>
              </w:rPr>
              <w:fldChar w:fldCharType="separate"/>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t> </w:t>
            </w:r>
            <w:r w:rsidRPr="00A27841">
              <w:rPr>
                <w:rFonts w:ascii="Arial Narrow" w:hAnsi="Arial Narrow" w:cs="Arial"/>
                <w:sz w:val="20"/>
                <w:szCs w:val="20"/>
              </w:rPr>
              <w:fldChar w:fldCharType="end"/>
            </w:r>
          </w:p>
        </w:tc>
      </w:tr>
      <w:tr w:rsidR="0029092E" w:rsidRPr="00013662" w14:paraId="58577978" w14:textId="77777777" w:rsidTr="00292498">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4679D3E2" w14:textId="77777777" w:rsidR="0029092E" w:rsidRDefault="0029092E" w:rsidP="00292498">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AC25BF1" w14:textId="77777777" w:rsidR="0029092E" w:rsidRPr="00347B10" w:rsidRDefault="0029092E" w:rsidP="00292498">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1D4E1A66" w14:textId="77777777" w:rsidR="0029092E" w:rsidRPr="00013662" w:rsidRDefault="0029092E" w:rsidP="0029249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9092E" w:rsidRPr="00814B2C" w14:paraId="39DA61DC"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EDBD633"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42B521B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54A8EA14"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09E9179B"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E3B5140"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1BA2AA92" w14:textId="77777777" w:rsidTr="00292498">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6F28D555" w14:textId="77777777" w:rsidR="0029092E" w:rsidRPr="00814B2C" w:rsidRDefault="0029092E" w:rsidP="0029249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0C8D167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8353719" w14:textId="5E46C17A" w:rsidR="003D3AFE" w:rsidRPr="005C7A05" w:rsidRDefault="003D3AFE" w:rsidP="003D3AFE">
      <w:pPr>
        <w:rPr>
          <w:rFonts w:ascii="Arial Narrow" w:hAnsi="Arial Narrow" w:cs="Arial"/>
          <w:sz w:val="20"/>
          <w:szCs w:val="20"/>
        </w:rPr>
      </w:pPr>
    </w:p>
    <w:p w14:paraId="6EAB6F3E" w14:textId="77777777" w:rsidR="00894BAC" w:rsidRDefault="00894BAC" w:rsidP="003D3AFE">
      <w:pPr>
        <w:rPr>
          <w:rFonts w:ascii="Arial Narrow" w:hAnsi="Arial Narrow" w:cs="Arial"/>
          <w:sz w:val="20"/>
          <w:szCs w:val="20"/>
        </w:rPr>
      </w:pPr>
    </w:p>
    <w:p w14:paraId="5B793BB6" w14:textId="5CD83D10" w:rsidR="008876F1" w:rsidRDefault="006F5BE9" w:rsidP="003D3AFE">
      <w:pPr>
        <w:rPr>
          <w:rFonts w:ascii="Arial Narrow" w:hAnsi="Arial Narrow" w:cs="Arial"/>
          <w:sz w:val="20"/>
          <w:szCs w:val="20"/>
        </w:rPr>
      </w:pPr>
      <w:r w:rsidRPr="005C7A05">
        <w:rPr>
          <w:rFonts w:ascii="Arial Narrow" w:hAnsi="Arial Narrow" w:cs="Arial"/>
          <w:sz w:val="20"/>
          <w:szCs w:val="20"/>
        </w:rPr>
        <w:t>ET</w:t>
      </w:r>
    </w:p>
    <w:p w14:paraId="067A6987" w14:textId="77777777" w:rsidR="00894BAC" w:rsidRDefault="00894BAC" w:rsidP="003D3AFE">
      <w:pPr>
        <w:rPr>
          <w:rFonts w:ascii="Arial Narrow" w:hAnsi="Arial Narrow" w:cs="Arial"/>
          <w:sz w:val="20"/>
          <w:szCs w:val="20"/>
        </w:rPr>
      </w:pPr>
    </w:p>
    <w:p w14:paraId="15C460F9" w14:textId="77777777" w:rsidR="008D067A" w:rsidRDefault="008D067A"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929"/>
        <w:gridCol w:w="740"/>
        <w:gridCol w:w="127"/>
        <w:gridCol w:w="3214"/>
        <w:gridCol w:w="3174"/>
      </w:tblGrid>
      <w:tr w:rsidR="008D067A" w:rsidRPr="00814B2C" w14:paraId="630303B8" w14:textId="77777777" w:rsidTr="00696B29">
        <w:trPr>
          <w:trHeight w:val="285"/>
          <w:jc w:val="center"/>
        </w:trPr>
        <w:tc>
          <w:tcPr>
            <w:tcW w:w="5000" w:type="pct"/>
            <w:gridSpan w:val="5"/>
            <w:tcBorders>
              <w:top w:val="single" w:sz="12" w:space="0" w:color="auto"/>
              <w:left w:val="single" w:sz="12" w:space="0" w:color="auto"/>
              <w:right w:val="single" w:sz="12" w:space="0" w:color="auto"/>
            </w:tcBorders>
            <w:vAlign w:val="center"/>
          </w:tcPr>
          <w:p w14:paraId="7C123EE0" w14:textId="5B16362C" w:rsidR="008D067A" w:rsidRPr="00C512C6" w:rsidRDefault="008D067A" w:rsidP="00696B29">
            <w:pPr>
              <w:ind w:left="227"/>
              <w:jc w:val="center"/>
              <w:rPr>
                <w:rFonts w:ascii="Arial Narrow" w:hAnsi="Arial Narrow" w:cs="Arial"/>
                <w:b/>
                <w:color w:val="0000FF"/>
                <w:sz w:val="20"/>
                <w:szCs w:val="20"/>
              </w:rPr>
            </w:pPr>
            <w:r>
              <w:rPr>
                <w:rFonts w:ascii="Arial Narrow" w:hAnsi="Arial Narrow" w:cs="Arial"/>
                <w:b/>
                <w:color w:val="0000FF"/>
                <w:sz w:val="20"/>
                <w:szCs w:val="20"/>
              </w:rPr>
              <w:t>LOT XX – VARIANTES OBLIGATOIRES</w:t>
            </w:r>
          </w:p>
        </w:tc>
      </w:tr>
      <w:tr w:rsidR="008D067A" w:rsidRPr="00814B2C" w14:paraId="2C95ED6D" w14:textId="77777777" w:rsidTr="00696B29">
        <w:trPr>
          <w:trHeight w:val="285"/>
          <w:jc w:val="center"/>
        </w:trPr>
        <w:tc>
          <w:tcPr>
            <w:tcW w:w="1050" w:type="pct"/>
            <w:vMerge w:val="restart"/>
            <w:tcBorders>
              <w:top w:val="single" w:sz="12" w:space="0" w:color="auto"/>
              <w:left w:val="single" w:sz="12" w:space="0" w:color="auto"/>
              <w:right w:val="single" w:sz="8" w:space="0" w:color="auto"/>
            </w:tcBorders>
          </w:tcPr>
          <w:p w14:paraId="05B29CDD" w14:textId="77777777" w:rsidR="008D067A" w:rsidRDefault="008D067A" w:rsidP="00696B29">
            <w:pPr>
              <w:ind w:left="-229"/>
              <w:jc w:val="center"/>
              <w:rPr>
                <w:rFonts w:ascii="Arial Narrow" w:hAnsi="Arial Narrow" w:cs="Arial"/>
                <w:b/>
                <w:color w:val="0000FF"/>
                <w:sz w:val="20"/>
                <w:szCs w:val="20"/>
              </w:rPr>
            </w:pPr>
          </w:p>
          <w:p w14:paraId="303876CB" w14:textId="77777777" w:rsidR="008D067A" w:rsidRDefault="008D067A" w:rsidP="00696B29">
            <w:pPr>
              <w:ind w:left="-229"/>
              <w:jc w:val="center"/>
              <w:rPr>
                <w:rFonts w:ascii="Arial Narrow" w:hAnsi="Arial Narrow" w:cs="Arial"/>
                <w:b/>
                <w:color w:val="0000FF"/>
                <w:sz w:val="20"/>
                <w:szCs w:val="20"/>
              </w:rPr>
            </w:pPr>
          </w:p>
          <w:p w14:paraId="01321F8B" w14:textId="77777777" w:rsidR="008D067A" w:rsidRDefault="008D067A" w:rsidP="00696B29">
            <w:pPr>
              <w:ind w:left="-229"/>
              <w:jc w:val="center"/>
              <w:rPr>
                <w:rFonts w:ascii="Arial Narrow" w:hAnsi="Arial Narrow" w:cs="Arial"/>
                <w:b/>
                <w:color w:val="0000FF"/>
                <w:sz w:val="20"/>
                <w:szCs w:val="20"/>
              </w:rPr>
            </w:pPr>
          </w:p>
          <w:p w14:paraId="7AF0CA25" w14:textId="77777777" w:rsidR="008D067A" w:rsidRDefault="008D067A" w:rsidP="00696B29">
            <w:pPr>
              <w:ind w:left="-229"/>
              <w:jc w:val="center"/>
              <w:rPr>
                <w:rFonts w:ascii="Arial Narrow" w:hAnsi="Arial Narrow" w:cs="Arial"/>
                <w:b/>
                <w:color w:val="0000FF"/>
                <w:sz w:val="20"/>
                <w:szCs w:val="20"/>
              </w:rPr>
            </w:pPr>
          </w:p>
          <w:p w14:paraId="0287E58F" w14:textId="77777777" w:rsidR="008D067A" w:rsidRDefault="008D067A" w:rsidP="00696B29">
            <w:pPr>
              <w:ind w:left="-229"/>
              <w:jc w:val="center"/>
              <w:rPr>
                <w:rFonts w:ascii="Arial Narrow" w:hAnsi="Arial Narrow" w:cs="Arial"/>
                <w:b/>
                <w:color w:val="0000FF"/>
                <w:sz w:val="20"/>
                <w:szCs w:val="20"/>
              </w:rPr>
            </w:pPr>
          </w:p>
          <w:p w14:paraId="327E3E32" w14:textId="77777777" w:rsidR="008D067A" w:rsidRDefault="008D067A" w:rsidP="00696B29">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3024D431" w14:textId="77777777" w:rsidR="008D067A" w:rsidRDefault="008D067A" w:rsidP="00696B29">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2" w:type="pct"/>
            <w:gridSpan w:val="2"/>
            <w:tcBorders>
              <w:top w:val="single" w:sz="12" w:space="0" w:color="auto"/>
              <w:left w:val="single" w:sz="8" w:space="0" w:color="auto"/>
              <w:bottom w:val="single" w:sz="8" w:space="0" w:color="auto"/>
              <w:right w:val="single" w:sz="8" w:space="0" w:color="auto"/>
            </w:tcBorders>
            <w:vAlign w:val="center"/>
          </w:tcPr>
          <w:p w14:paraId="0FED25FC" w14:textId="77777777" w:rsidR="008D067A" w:rsidRPr="00814B2C" w:rsidRDefault="008D067A" w:rsidP="00696B29">
            <w:pPr>
              <w:rPr>
                <w:rFonts w:ascii="Arial Narrow" w:hAnsi="Arial Narrow" w:cs="Arial"/>
                <w:sz w:val="20"/>
                <w:szCs w:val="20"/>
              </w:rPr>
            </w:pPr>
          </w:p>
        </w:tc>
        <w:tc>
          <w:tcPr>
            <w:tcW w:w="1749" w:type="pct"/>
            <w:tcBorders>
              <w:top w:val="single" w:sz="12" w:space="0" w:color="auto"/>
              <w:left w:val="single" w:sz="8" w:space="0" w:color="auto"/>
              <w:bottom w:val="single" w:sz="8" w:space="0" w:color="auto"/>
              <w:right w:val="single" w:sz="8" w:space="0" w:color="auto"/>
            </w:tcBorders>
            <w:vAlign w:val="center"/>
          </w:tcPr>
          <w:p w14:paraId="17D6E148" w14:textId="77777777" w:rsidR="008D067A" w:rsidRPr="00814B2C" w:rsidRDefault="008D067A" w:rsidP="00696B29">
            <w:pPr>
              <w:rPr>
                <w:rFonts w:ascii="Arial Narrow" w:hAnsi="Arial Narrow" w:cs="Arial"/>
                <w:sz w:val="20"/>
                <w:szCs w:val="20"/>
              </w:rPr>
            </w:pPr>
          </w:p>
        </w:tc>
        <w:tc>
          <w:tcPr>
            <w:tcW w:w="1728" w:type="pct"/>
            <w:tcBorders>
              <w:top w:val="single" w:sz="12" w:space="0" w:color="auto"/>
              <w:left w:val="single" w:sz="8" w:space="0" w:color="auto"/>
              <w:bottom w:val="single" w:sz="8" w:space="0" w:color="auto"/>
              <w:right w:val="single" w:sz="12" w:space="0" w:color="auto"/>
            </w:tcBorders>
            <w:vAlign w:val="center"/>
          </w:tcPr>
          <w:p w14:paraId="298D4B7E"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35A844D2" w14:textId="77777777" w:rsidTr="00696B29">
        <w:trPr>
          <w:trHeight w:val="285"/>
          <w:jc w:val="center"/>
        </w:trPr>
        <w:tc>
          <w:tcPr>
            <w:tcW w:w="1050" w:type="pct"/>
            <w:vMerge/>
            <w:tcBorders>
              <w:left w:val="single" w:sz="12" w:space="0" w:color="auto"/>
              <w:right w:val="single" w:sz="8" w:space="0" w:color="auto"/>
            </w:tcBorders>
          </w:tcPr>
          <w:p w14:paraId="0EC24179" w14:textId="77777777" w:rsidR="008D067A" w:rsidRPr="00D2323D" w:rsidRDefault="008D067A" w:rsidP="00696B29">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D566E63" w14:textId="77777777" w:rsidR="008D067A" w:rsidRPr="00814B2C" w:rsidRDefault="008D067A" w:rsidP="00696B29">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07D5A4FC" w14:textId="77777777" w:rsidR="008D067A" w:rsidRPr="00814B2C" w:rsidRDefault="008D067A" w:rsidP="00696B29">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2A2702EF"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17F4EB27" w14:textId="77777777" w:rsidTr="00696B29">
        <w:trPr>
          <w:trHeight w:val="285"/>
          <w:jc w:val="center"/>
        </w:trPr>
        <w:tc>
          <w:tcPr>
            <w:tcW w:w="1050" w:type="pct"/>
            <w:vMerge/>
            <w:tcBorders>
              <w:left w:val="single" w:sz="12" w:space="0" w:color="auto"/>
              <w:right w:val="single" w:sz="8" w:space="0" w:color="auto"/>
            </w:tcBorders>
          </w:tcPr>
          <w:p w14:paraId="1364F665" w14:textId="77777777" w:rsidR="008D067A" w:rsidRPr="00D2323D" w:rsidRDefault="008D067A" w:rsidP="00696B29">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34D4CD2" w14:textId="77777777" w:rsidR="008D067A" w:rsidRPr="00814B2C" w:rsidRDefault="008D067A" w:rsidP="00696B29">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6788DCBE" w14:textId="77777777" w:rsidR="008D067A" w:rsidRPr="00814B2C" w:rsidRDefault="008D067A" w:rsidP="00696B29">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88957AB"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6CF32EF3" w14:textId="77777777" w:rsidTr="00696B29">
        <w:trPr>
          <w:trHeight w:val="285"/>
          <w:jc w:val="center"/>
        </w:trPr>
        <w:tc>
          <w:tcPr>
            <w:tcW w:w="1050" w:type="pct"/>
            <w:vMerge/>
            <w:tcBorders>
              <w:left w:val="single" w:sz="12" w:space="0" w:color="auto"/>
              <w:right w:val="single" w:sz="8" w:space="0" w:color="auto"/>
            </w:tcBorders>
          </w:tcPr>
          <w:p w14:paraId="29EDFB34" w14:textId="77777777" w:rsidR="008D067A" w:rsidRPr="00D2323D" w:rsidRDefault="008D067A" w:rsidP="00696B29">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9CAD109" w14:textId="77777777" w:rsidR="008D067A" w:rsidRPr="00814B2C" w:rsidRDefault="008D067A" w:rsidP="00696B29">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64C20342" w14:textId="77777777" w:rsidR="008D067A" w:rsidRPr="00814B2C" w:rsidRDefault="008D067A" w:rsidP="00696B29">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203F5A3"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21B6928F" w14:textId="77777777" w:rsidTr="00696B29">
        <w:trPr>
          <w:trHeight w:val="285"/>
          <w:jc w:val="center"/>
        </w:trPr>
        <w:tc>
          <w:tcPr>
            <w:tcW w:w="1050" w:type="pct"/>
            <w:vMerge/>
            <w:tcBorders>
              <w:left w:val="single" w:sz="12" w:space="0" w:color="auto"/>
              <w:right w:val="single" w:sz="8" w:space="0" w:color="auto"/>
            </w:tcBorders>
          </w:tcPr>
          <w:p w14:paraId="485D1E16" w14:textId="77777777" w:rsidR="008D067A" w:rsidRPr="00D2323D" w:rsidRDefault="008D067A" w:rsidP="00696B29">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3757FB7F" w14:textId="77777777" w:rsidR="008D067A" w:rsidRPr="00814B2C" w:rsidRDefault="008D067A" w:rsidP="00696B29">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4558183E" w14:textId="77777777" w:rsidR="008D067A" w:rsidRPr="00814B2C" w:rsidRDefault="008D067A" w:rsidP="00696B29">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FA6EBF2"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2F573D75" w14:textId="77777777" w:rsidTr="00696B29">
        <w:trPr>
          <w:trHeight w:val="285"/>
          <w:jc w:val="center"/>
        </w:trPr>
        <w:tc>
          <w:tcPr>
            <w:tcW w:w="1050" w:type="pct"/>
            <w:vMerge/>
            <w:tcBorders>
              <w:left w:val="single" w:sz="12" w:space="0" w:color="auto"/>
              <w:right w:val="single" w:sz="8" w:space="0" w:color="auto"/>
            </w:tcBorders>
          </w:tcPr>
          <w:p w14:paraId="74214426" w14:textId="77777777" w:rsidR="008D067A" w:rsidRPr="00D2323D" w:rsidRDefault="008D067A" w:rsidP="00696B29">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3B405B98" w14:textId="77777777" w:rsidR="008D067A" w:rsidRPr="00814B2C" w:rsidRDefault="008D067A" w:rsidP="00696B29">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2F069E60" w14:textId="77777777" w:rsidR="008D067A" w:rsidRPr="00814B2C" w:rsidRDefault="008D067A" w:rsidP="00696B29">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2BF69FA5"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01DDD5CA" w14:textId="77777777" w:rsidTr="00696B29">
        <w:trPr>
          <w:trHeight w:val="285"/>
          <w:jc w:val="center"/>
        </w:trPr>
        <w:tc>
          <w:tcPr>
            <w:tcW w:w="1050" w:type="pct"/>
            <w:vMerge/>
            <w:tcBorders>
              <w:left w:val="single" w:sz="12" w:space="0" w:color="auto"/>
              <w:right w:val="single" w:sz="8" w:space="0" w:color="auto"/>
            </w:tcBorders>
          </w:tcPr>
          <w:p w14:paraId="40DD740A" w14:textId="77777777" w:rsidR="008D067A" w:rsidRPr="00D2323D" w:rsidRDefault="008D067A" w:rsidP="00696B29">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AB988DD" w14:textId="77777777" w:rsidR="008D067A" w:rsidRPr="00814B2C" w:rsidRDefault="008D067A" w:rsidP="00696B29">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0AC448FA" w14:textId="77777777" w:rsidR="008D067A" w:rsidRPr="00814B2C" w:rsidRDefault="008D067A" w:rsidP="00696B29">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27304543"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2A3B3EBB" w14:textId="77777777" w:rsidTr="00696B29">
        <w:trPr>
          <w:trHeight w:val="285"/>
          <w:jc w:val="center"/>
        </w:trPr>
        <w:tc>
          <w:tcPr>
            <w:tcW w:w="1050" w:type="pct"/>
            <w:vMerge/>
            <w:tcBorders>
              <w:left w:val="single" w:sz="12" w:space="0" w:color="auto"/>
              <w:right w:val="single" w:sz="8" w:space="0" w:color="auto"/>
            </w:tcBorders>
          </w:tcPr>
          <w:p w14:paraId="365F4D92" w14:textId="77777777" w:rsidR="008D067A" w:rsidRPr="00D2323D" w:rsidRDefault="008D067A" w:rsidP="00696B29">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12FB3CF" w14:textId="77777777" w:rsidR="008D067A" w:rsidRPr="00814B2C" w:rsidRDefault="008D067A" w:rsidP="00696B29">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1E11C78B" w14:textId="77777777" w:rsidR="008D067A" w:rsidRPr="00814B2C" w:rsidRDefault="008D067A" w:rsidP="00696B29">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2B20F3F1"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52A71FB7" w14:textId="77777777" w:rsidTr="00696B29">
        <w:trPr>
          <w:trHeight w:val="285"/>
          <w:jc w:val="center"/>
        </w:trPr>
        <w:tc>
          <w:tcPr>
            <w:tcW w:w="1050" w:type="pct"/>
            <w:vMerge/>
            <w:tcBorders>
              <w:left w:val="single" w:sz="12" w:space="0" w:color="auto"/>
              <w:right w:val="single" w:sz="8" w:space="0" w:color="auto"/>
            </w:tcBorders>
            <w:vAlign w:val="center"/>
          </w:tcPr>
          <w:p w14:paraId="3DE2436B" w14:textId="77777777" w:rsidR="008D067A" w:rsidRPr="00D2323D" w:rsidRDefault="008D067A" w:rsidP="00696B29">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C4139E6" w14:textId="77777777" w:rsidR="008D067A" w:rsidRPr="00814B2C" w:rsidRDefault="008D067A" w:rsidP="00696B29">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D56FC6D" w14:textId="77777777" w:rsidR="008D067A" w:rsidRPr="00814B2C" w:rsidRDefault="008D067A" w:rsidP="00696B29">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6D1ED390"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19F4DBB4" w14:textId="77777777" w:rsidTr="00696B29">
        <w:trPr>
          <w:trHeight w:val="285"/>
          <w:jc w:val="center"/>
        </w:trPr>
        <w:tc>
          <w:tcPr>
            <w:tcW w:w="1050" w:type="pct"/>
            <w:vMerge/>
            <w:tcBorders>
              <w:left w:val="single" w:sz="12" w:space="0" w:color="auto"/>
              <w:right w:val="single" w:sz="8" w:space="0" w:color="auto"/>
            </w:tcBorders>
            <w:vAlign w:val="center"/>
          </w:tcPr>
          <w:p w14:paraId="7078989A" w14:textId="77777777" w:rsidR="008D067A" w:rsidRPr="00D2323D" w:rsidRDefault="008D067A" w:rsidP="00696B29">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D834614" w14:textId="77777777" w:rsidR="008D067A" w:rsidRPr="00814B2C" w:rsidRDefault="008D067A" w:rsidP="00696B29">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10244A1B" w14:textId="77777777" w:rsidR="008D067A" w:rsidRPr="00814B2C" w:rsidRDefault="008D067A" w:rsidP="00696B29">
            <w:pPr>
              <w:rPr>
                <w:rFonts w:ascii="Arial Narrow" w:hAnsi="Arial Narrow" w:cs="Arial"/>
                <w:sz w:val="20"/>
                <w:szCs w:val="20"/>
              </w:rPr>
            </w:pPr>
          </w:p>
        </w:tc>
        <w:tc>
          <w:tcPr>
            <w:tcW w:w="1728" w:type="pct"/>
            <w:tcBorders>
              <w:top w:val="single" w:sz="8" w:space="0" w:color="auto"/>
              <w:left w:val="single" w:sz="8" w:space="0" w:color="auto"/>
              <w:right w:val="single" w:sz="12" w:space="0" w:color="auto"/>
            </w:tcBorders>
            <w:vAlign w:val="center"/>
          </w:tcPr>
          <w:p w14:paraId="5B3BA34E"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6968F00F" w14:textId="77777777" w:rsidTr="00696B29">
        <w:trPr>
          <w:trHeight w:val="285"/>
          <w:jc w:val="center"/>
        </w:trPr>
        <w:tc>
          <w:tcPr>
            <w:tcW w:w="1050" w:type="pct"/>
            <w:tcBorders>
              <w:top w:val="single" w:sz="12" w:space="0" w:color="auto"/>
              <w:left w:val="single" w:sz="12" w:space="0" w:color="auto"/>
              <w:bottom w:val="single" w:sz="12" w:space="0" w:color="auto"/>
              <w:right w:val="single" w:sz="8" w:space="0" w:color="auto"/>
            </w:tcBorders>
            <w:vAlign w:val="center"/>
          </w:tcPr>
          <w:p w14:paraId="619D3F3D" w14:textId="77777777" w:rsidR="008D067A" w:rsidRDefault="008D067A" w:rsidP="00696B29">
            <w:pPr>
              <w:ind w:left="-229"/>
              <w:jc w:val="center"/>
              <w:rPr>
                <w:rFonts w:ascii="Arial Narrow" w:hAnsi="Arial Narrow" w:cs="Arial"/>
                <w:b/>
                <w:color w:val="0000FF"/>
                <w:sz w:val="20"/>
                <w:szCs w:val="20"/>
              </w:rPr>
            </w:pPr>
          </w:p>
        </w:tc>
        <w:tc>
          <w:tcPr>
            <w:tcW w:w="2221" w:type="pct"/>
            <w:gridSpan w:val="3"/>
            <w:tcBorders>
              <w:top w:val="single" w:sz="12" w:space="0" w:color="auto"/>
              <w:left w:val="single" w:sz="8" w:space="0" w:color="auto"/>
              <w:bottom w:val="single" w:sz="12" w:space="0" w:color="auto"/>
              <w:right w:val="single" w:sz="8" w:space="0" w:color="auto"/>
            </w:tcBorders>
            <w:vAlign w:val="center"/>
          </w:tcPr>
          <w:p w14:paraId="688FDF80" w14:textId="77777777" w:rsidR="008D067A" w:rsidRPr="00592298" w:rsidRDefault="008D067A" w:rsidP="00696B29">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28" w:type="pct"/>
            <w:tcBorders>
              <w:top w:val="single" w:sz="12" w:space="0" w:color="auto"/>
              <w:left w:val="single" w:sz="8" w:space="0" w:color="auto"/>
              <w:bottom w:val="single" w:sz="12" w:space="0" w:color="auto"/>
              <w:right w:val="single" w:sz="12" w:space="0" w:color="auto"/>
            </w:tcBorders>
            <w:vAlign w:val="center"/>
          </w:tcPr>
          <w:p w14:paraId="727E1141" w14:textId="77777777" w:rsidR="008D067A" w:rsidRPr="00013662" w:rsidRDefault="008D067A" w:rsidP="00696B29">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D067A" w:rsidRPr="00814B2C" w14:paraId="081471C5" w14:textId="77777777" w:rsidTr="00696B29">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79CE5C9E" w14:textId="77777777" w:rsidR="008D067A" w:rsidRPr="00814B2C" w:rsidRDefault="008D067A" w:rsidP="00696B29">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7CC40C2F"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1EC9FE44" w14:textId="77777777" w:rsidTr="00696B29">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135D4E70" w14:textId="77777777" w:rsidR="008D067A" w:rsidRPr="00814B2C" w:rsidRDefault="008D067A" w:rsidP="00696B29">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7D96D72E"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D067A" w:rsidRPr="00814B2C" w14:paraId="4BA3909A" w14:textId="77777777" w:rsidTr="00696B29">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462C489A" w14:textId="77777777" w:rsidR="008D067A" w:rsidRPr="00814B2C" w:rsidRDefault="008D067A" w:rsidP="00696B29">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2BEA03E1" w14:textId="77777777" w:rsidR="008D067A" w:rsidRPr="00814B2C" w:rsidRDefault="008D067A" w:rsidP="00696B29">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F04A9A6" w14:textId="77777777" w:rsidR="008D067A" w:rsidRPr="005C7A05" w:rsidRDefault="008D067A" w:rsidP="003D3AFE">
      <w:pPr>
        <w:rPr>
          <w:rFonts w:ascii="Arial Narrow" w:hAnsi="Arial Narrow" w:cs="Arial"/>
          <w:sz w:val="20"/>
          <w:szCs w:val="20"/>
        </w:rPr>
      </w:pPr>
    </w:p>
    <w:p w14:paraId="027A755D" w14:textId="77777777" w:rsidR="00894BAC" w:rsidRDefault="00894BAC" w:rsidP="008876F1">
      <w:pPr>
        <w:rPr>
          <w:rFonts w:ascii="Arial Narrow" w:hAnsi="Arial Narrow" w:cs="Arial"/>
          <w:sz w:val="20"/>
          <w:szCs w:val="20"/>
        </w:rPr>
      </w:pPr>
    </w:p>
    <w:p w14:paraId="6C49C421" w14:textId="23D02079" w:rsidR="008876F1" w:rsidRDefault="00894BAC" w:rsidP="008876F1">
      <w:pPr>
        <w:rPr>
          <w:rFonts w:ascii="Arial Narrow" w:hAnsi="Arial Narrow" w:cs="Arial"/>
          <w:sz w:val="20"/>
          <w:szCs w:val="20"/>
        </w:rPr>
      </w:pPr>
      <w:r>
        <w:rPr>
          <w:rFonts w:ascii="Arial Narrow" w:hAnsi="Arial Narrow" w:cs="Arial"/>
          <w:sz w:val="20"/>
          <w:szCs w:val="20"/>
        </w:rPr>
        <w:t xml:space="preserve">ET </w:t>
      </w:r>
    </w:p>
    <w:p w14:paraId="43FB4327" w14:textId="77777777" w:rsidR="00894BAC" w:rsidRDefault="00894BAC" w:rsidP="008876F1">
      <w:pPr>
        <w:rPr>
          <w:rFonts w:ascii="Arial Narrow" w:hAnsi="Arial Narrow" w:cs="Arial"/>
          <w:sz w:val="20"/>
          <w:szCs w:val="20"/>
        </w:rPr>
      </w:pPr>
    </w:p>
    <w:p w14:paraId="130E39E7" w14:textId="77777777" w:rsidR="00894BAC" w:rsidRPr="005C7A05" w:rsidRDefault="00894BAC" w:rsidP="008876F1">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929"/>
        <w:gridCol w:w="740"/>
        <w:gridCol w:w="127"/>
        <w:gridCol w:w="3214"/>
        <w:gridCol w:w="3174"/>
      </w:tblGrid>
      <w:tr w:rsidR="008876F1" w:rsidRPr="00814B2C" w14:paraId="506C2B69" w14:textId="77777777" w:rsidTr="00C61A76">
        <w:trPr>
          <w:trHeight w:val="285"/>
          <w:jc w:val="center"/>
        </w:trPr>
        <w:tc>
          <w:tcPr>
            <w:tcW w:w="5000" w:type="pct"/>
            <w:gridSpan w:val="5"/>
            <w:tcBorders>
              <w:top w:val="single" w:sz="12" w:space="0" w:color="auto"/>
              <w:left w:val="single" w:sz="12" w:space="0" w:color="auto"/>
              <w:right w:val="single" w:sz="12" w:space="0" w:color="auto"/>
            </w:tcBorders>
            <w:vAlign w:val="center"/>
          </w:tcPr>
          <w:p w14:paraId="64F61ABA" w14:textId="77777777" w:rsidR="008876F1" w:rsidRPr="00C512C6" w:rsidRDefault="008876F1" w:rsidP="003C3E27">
            <w:pPr>
              <w:ind w:left="227"/>
              <w:jc w:val="center"/>
              <w:rPr>
                <w:rFonts w:ascii="Arial Narrow" w:hAnsi="Arial Narrow" w:cs="Arial"/>
                <w:b/>
                <w:color w:val="0000FF"/>
                <w:sz w:val="20"/>
                <w:szCs w:val="20"/>
              </w:rPr>
            </w:pPr>
            <w:r>
              <w:rPr>
                <w:rFonts w:ascii="Arial Narrow" w:hAnsi="Arial Narrow" w:cs="Arial"/>
                <w:b/>
                <w:color w:val="0000FF"/>
                <w:sz w:val="20"/>
                <w:szCs w:val="20"/>
              </w:rPr>
              <w:lastRenderedPageBreak/>
              <w:t>LOT XX – VARIANTES LIBRES</w:t>
            </w:r>
          </w:p>
        </w:tc>
      </w:tr>
      <w:tr w:rsidR="008876F1" w:rsidRPr="00814B2C" w14:paraId="6F422BE5" w14:textId="77777777" w:rsidTr="00C61A76">
        <w:trPr>
          <w:trHeight w:val="285"/>
          <w:jc w:val="center"/>
        </w:trPr>
        <w:tc>
          <w:tcPr>
            <w:tcW w:w="1050" w:type="pct"/>
            <w:vMerge w:val="restart"/>
            <w:tcBorders>
              <w:top w:val="single" w:sz="12" w:space="0" w:color="auto"/>
              <w:left w:val="single" w:sz="12" w:space="0" w:color="auto"/>
              <w:right w:val="single" w:sz="8" w:space="0" w:color="auto"/>
            </w:tcBorders>
          </w:tcPr>
          <w:p w14:paraId="60CA2CD1" w14:textId="77777777" w:rsidR="008876F1" w:rsidRDefault="008876F1" w:rsidP="003C3E27">
            <w:pPr>
              <w:ind w:left="-229"/>
              <w:jc w:val="center"/>
              <w:rPr>
                <w:rFonts w:ascii="Arial Narrow" w:hAnsi="Arial Narrow" w:cs="Arial"/>
                <w:b/>
                <w:color w:val="0000FF"/>
                <w:sz w:val="20"/>
                <w:szCs w:val="20"/>
              </w:rPr>
            </w:pPr>
          </w:p>
          <w:p w14:paraId="47262751" w14:textId="77777777" w:rsidR="008876F1" w:rsidRDefault="008876F1" w:rsidP="003C3E27">
            <w:pPr>
              <w:ind w:left="-229"/>
              <w:jc w:val="center"/>
              <w:rPr>
                <w:rFonts w:ascii="Arial Narrow" w:hAnsi="Arial Narrow" w:cs="Arial"/>
                <w:b/>
                <w:color w:val="0000FF"/>
                <w:sz w:val="20"/>
                <w:szCs w:val="20"/>
              </w:rPr>
            </w:pPr>
          </w:p>
          <w:p w14:paraId="1DBF1CA7" w14:textId="77777777" w:rsidR="008876F1" w:rsidRDefault="008876F1" w:rsidP="003C3E27">
            <w:pPr>
              <w:ind w:left="-229"/>
              <w:jc w:val="center"/>
              <w:rPr>
                <w:rFonts w:ascii="Arial Narrow" w:hAnsi="Arial Narrow" w:cs="Arial"/>
                <w:b/>
                <w:color w:val="0000FF"/>
                <w:sz w:val="20"/>
                <w:szCs w:val="20"/>
              </w:rPr>
            </w:pPr>
          </w:p>
          <w:p w14:paraId="47BAFE6C" w14:textId="77777777" w:rsidR="008876F1" w:rsidRDefault="008876F1" w:rsidP="003C3E27">
            <w:pPr>
              <w:ind w:left="-229"/>
              <w:jc w:val="center"/>
              <w:rPr>
                <w:rFonts w:ascii="Arial Narrow" w:hAnsi="Arial Narrow" w:cs="Arial"/>
                <w:b/>
                <w:color w:val="0000FF"/>
                <w:sz w:val="20"/>
                <w:szCs w:val="20"/>
              </w:rPr>
            </w:pPr>
          </w:p>
          <w:p w14:paraId="6BBF4136" w14:textId="77777777" w:rsidR="008876F1" w:rsidRDefault="008876F1" w:rsidP="003C3E27">
            <w:pPr>
              <w:ind w:left="-229"/>
              <w:jc w:val="center"/>
              <w:rPr>
                <w:rFonts w:ascii="Arial Narrow" w:hAnsi="Arial Narrow" w:cs="Arial"/>
                <w:b/>
                <w:color w:val="0000FF"/>
                <w:sz w:val="20"/>
                <w:szCs w:val="20"/>
              </w:rPr>
            </w:pPr>
          </w:p>
          <w:p w14:paraId="23359580" w14:textId="77777777" w:rsidR="008876F1" w:rsidRDefault="008876F1"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59B52418" w14:textId="77777777" w:rsidR="008876F1" w:rsidRDefault="008876F1"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2" w:type="pct"/>
            <w:gridSpan w:val="2"/>
            <w:tcBorders>
              <w:top w:val="single" w:sz="12" w:space="0" w:color="auto"/>
              <w:left w:val="single" w:sz="8" w:space="0" w:color="auto"/>
              <w:bottom w:val="single" w:sz="8" w:space="0" w:color="auto"/>
              <w:right w:val="single" w:sz="8" w:space="0" w:color="auto"/>
            </w:tcBorders>
            <w:vAlign w:val="center"/>
          </w:tcPr>
          <w:p w14:paraId="15368955" w14:textId="77777777" w:rsidR="008876F1" w:rsidRPr="00814B2C" w:rsidRDefault="008876F1" w:rsidP="003C3E27">
            <w:pPr>
              <w:rPr>
                <w:rFonts w:ascii="Arial Narrow" w:hAnsi="Arial Narrow" w:cs="Arial"/>
                <w:sz w:val="20"/>
                <w:szCs w:val="20"/>
              </w:rPr>
            </w:pPr>
          </w:p>
        </w:tc>
        <w:tc>
          <w:tcPr>
            <w:tcW w:w="1749" w:type="pct"/>
            <w:tcBorders>
              <w:top w:val="single" w:sz="12" w:space="0" w:color="auto"/>
              <w:left w:val="single" w:sz="8" w:space="0" w:color="auto"/>
              <w:bottom w:val="single" w:sz="8" w:space="0" w:color="auto"/>
              <w:right w:val="single" w:sz="8" w:space="0" w:color="auto"/>
            </w:tcBorders>
            <w:vAlign w:val="center"/>
          </w:tcPr>
          <w:p w14:paraId="683F48D5" w14:textId="77777777" w:rsidR="008876F1" w:rsidRPr="00814B2C" w:rsidRDefault="008876F1" w:rsidP="003C3E27">
            <w:pPr>
              <w:rPr>
                <w:rFonts w:ascii="Arial Narrow" w:hAnsi="Arial Narrow" w:cs="Arial"/>
                <w:sz w:val="20"/>
                <w:szCs w:val="20"/>
              </w:rPr>
            </w:pPr>
          </w:p>
        </w:tc>
        <w:tc>
          <w:tcPr>
            <w:tcW w:w="1728" w:type="pct"/>
            <w:tcBorders>
              <w:top w:val="single" w:sz="12" w:space="0" w:color="auto"/>
              <w:left w:val="single" w:sz="8" w:space="0" w:color="auto"/>
              <w:bottom w:val="single" w:sz="8" w:space="0" w:color="auto"/>
              <w:right w:val="single" w:sz="12" w:space="0" w:color="auto"/>
            </w:tcBorders>
            <w:vAlign w:val="center"/>
          </w:tcPr>
          <w:p w14:paraId="5EDA141B"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650242E0" w14:textId="77777777" w:rsidTr="00C61A76">
        <w:trPr>
          <w:trHeight w:val="285"/>
          <w:jc w:val="center"/>
        </w:trPr>
        <w:tc>
          <w:tcPr>
            <w:tcW w:w="1050" w:type="pct"/>
            <w:vMerge/>
            <w:tcBorders>
              <w:left w:val="single" w:sz="12" w:space="0" w:color="auto"/>
              <w:right w:val="single" w:sz="8" w:space="0" w:color="auto"/>
            </w:tcBorders>
          </w:tcPr>
          <w:p w14:paraId="589AD31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6A136EE"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1C521E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2B3564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8E3601B" w14:textId="77777777" w:rsidTr="00C61A76">
        <w:trPr>
          <w:trHeight w:val="285"/>
          <w:jc w:val="center"/>
        </w:trPr>
        <w:tc>
          <w:tcPr>
            <w:tcW w:w="1050" w:type="pct"/>
            <w:vMerge/>
            <w:tcBorders>
              <w:left w:val="single" w:sz="12" w:space="0" w:color="auto"/>
              <w:right w:val="single" w:sz="8" w:space="0" w:color="auto"/>
            </w:tcBorders>
          </w:tcPr>
          <w:p w14:paraId="22CC7E1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A0E15B8"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2963F3C2"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A8B30FD"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114F6DBD" w14:textId="77777777" w:rsidTr="00C61A76">
        <w:trPr>
          <w:trHeight w:val="285"/>
          <w:jc w:val="center"/>
        </w:trPr>
        <w:tc>
          <w:tcPr>
            <w:tcW w:w="1050" w:type="pct"/>
            <w:vMerge/>
            <w:tcBorders>
              <w:left w:val="single" w:sz="12" w:space="0" w:color="auto"/>
              <w:right w:val="single" w:sz="8" w:space="0" w:color="auto"/>
            </w:tcBorders>
          </w:tcPr>
          <w:p w14:paraId="55EAD1EF"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C84ADC5"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90B2046"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AE22919"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308C64B3" w14:textId="77777777" w:rsidTr="00C61A76">
        <w:trPr>
          <w:trHeight w:val="285"/>
          <w:jc w:val="center"/>
        </w:trPr>
        <w:tc>
          <w:tcPr>
            <w:tcW w:w="1050" w:type="pct"/>
            <w:vMerge/>
            <w:tcBorders>
              <w:left w:val="single" w:sz="12" w:space="0" w:color="auto"/>
              <w:right w:val="single" w:sz="8" w:space="0" w:color="auto"/>
            </w:tcBorders>
          </w:tcPr>
          <w:p w14:paraId="2F31B45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0E04ECA"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83B6569"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9AE58A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5CD38A0B" w14:textId="77777777" w:rsidTr="00C61A76">
        <w:trPr>
          <w:trHeight w:val="285"/>
          <w:jc w:val="center"/>
        </w:trPr>
        <w:tc>
          <w:tcPr>
            <w:tcW w:w="1050" w:type="pct"/>
            <w:vMerge/>
            <w:tcBorders>
              <w:left w:val="single" w:sz="12" w:space="0" w:color="auto"/>
              <w:right w:val="single" w:sz="8" w:space="0" w:color="auto"/>
            </w:tcBorders>
          </w:tcPr>
          <w:p w14:paraId="14FFF315"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3A1D2E1E"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0C7F054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FFB0AA0"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E5270F8" w14:textId="77777777" w:rsidTr="00C61A76">
        <w:trPr>
          <w:trHeight w:val="285"/>
          <w:jc w:val="center"/>
        </w:trPr>
        <w:tc>
          <w:tcPr>
            <w:tcW w:w="1050" w:type="pct"/>
            <w:vMerge/>
            <w:tcBorders>
              <w:left w:val="single" w:sz="12" w:space="0" w:color="auto"/>
              <w:right w:val="single" w:sz="8" w:space="0" w:color="auto"/>
            </w:tcBorders>
          </w:tcPr>
          <w:p w14:paraId="3A63B3D2"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DF64161"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0B36E1A9"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37BC571"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19D1C57" w14:textId="77777777" w:rsidTr="00C61A76">
        <w:trPr>
          <w:trHeight w:val="285"/>
          <w:jc w:val="center"/>
        </w:trPr>
        <w:tc>
          <w:tcPr>
            <w:tcW w:w="1050" w:type="pct"/>
            <w:vMerge/>
            <w:tcBorders>
              <w:left w:val="single" w:sz="12" w:space="0" w:color="auto"/>
              <w:right w:val="single" w:sz="8" w:space="0" w:color="auto"/>
            </w:tcBorders>
          </w:tcPr>
          <w:p w14:paraId="4BC4A9AB"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2ADDB36"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2BF9B81"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BBD8B7D"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BE38E8D" w14:textId="77777777" w:rsidTr="00C61A76">
        <w:trPr>
          <w:trHeight w:val="285"/>
          <w:jc w:val="center"/>
        </w:trPr>
        <w:tc>
          <w:tcPr>
            <w:tcW w:w="1050" w:type="pct"/>
            <w:vMerge/>
            <w:tcBorders>
              <w:left w:val="single" w:sz="12" w:space="0" w:color="auto"/>
              <w:right w:val="single" w:sz="8" w:space="0" w:color="auto"/>
            </w:tcBorders>
            <w:vAlign w:val="center"/>
          </w:tcPr>
          <w:p w14:paraId="33551EF5" w14:textId="77777777" w:rsidR="008876F1" w:rsidRPr="00D2323D" w:rsidRDefault="008876F1" w:rsidP="003C3E27">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63915F77"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B08367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651F4694"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13F901A0" w14:textId="77777777" w:rsidTr="00C61A76">
        <w:trPr>
          <w:trHeight w:val="285"/>
          <w:jc w:val="center"/>
        </w:trPr>
        <w:tc>
          <w:tcPr>
            <w:tcW w:w="1050" w:type="pct"/>
            <w:vMerge/>
            <w:tcBorders>
              <w:left w:val="single" w:sz="12" w:space="0" w:color="auto"/>
              <w:right w:val="single" w:sz="8" w:space="0" w:color="auto"/>
            </w:tcBorders>
            <w:vAlign w:val="center"/>
          </w:tcPr>
          <w:p w14:paraId="63E0C1EA" w14:textId="77777777" w:rsidR="008876F1" w:rsidRPr="00D2323D" w:rsidRDefault="008876F1" w:rsidP="003C3E27">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07C103D"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287D304"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right w:val="single" w:sz="12" w:space="0" w:color="auto"/>
            </w:tcBorders>
            <w:vAlign w:val="center"/>
          </w:tcPr>
          <w:p w14:paraId="5FB73F01"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58547F6" w14:textId="77777777" w:rsidTr="00C61A76">
        <w:trPr>
          <w:trHeight w:val="285"/>
          <w:jc w:val="center"/>
        </w:trPr>
        <w:tc>
          <w:tcPr>
            <w:tcW w:w="1050" w:type="pct"/>
            <w:tcBorders>
              <w:top w:val="single" w:sz="12" w:space="0" w:color="auto"/>
              <w:left w:val="single" w:sz="12" w:space="0" w:color="auto"/>
              <w:bottom w:val="single" w:sz="12" w:space="0" w:color="auto"/>
              <w:right w:val="single" w:sz="8" w:space="0" w:color="auto"/>
            </w:tcBorders>
            <w:vAlign w:val="center"/>
          </w:tcPr>
          <w:p w14:paraId="52C01F0E" w14:textId="77777777" w:rsidR="008876F1" w:rsidRDefault="008876F1" w:rsidP="003C3E27">
            <w:pPr>
              <w:ind w:left="-229"/>
              <w:jc w:val="center"/>
              <w:rPr>
                <w:rFonts w:ascii="Arial Narrow" w:hAnsi="Arial Narrow" w:cs="Arial"/>
                <w:b/>
                <w:color w:val="0000FF"/>
                <w:sz w:val="20"/>
                <w:szCs w:val="20"/>
              </w:rPr>
            </w:pPr>
          </w:p>
        </w:tc>
        <w:tc>
          <w:tcPr>
            <w:tcW w:w="2221" w:type="pct"/>
            <w:gridSpan w:val="3"/>
            <w:tcBorders>
              <w:top w:val="single" w:sz="12" w:space="0" w:color="auto"/>
              <w:left w:val="single" w:sz="8" w:space="0" w:color="auto"/>
              <w:bottom w:val="single" w:sz="12" w:space="0" w:color="auto"/>
              <w:right w:val="single" w:sz="8" w:space="0" w:color="auto"/>
            </w:tcBorders>
            <w:vAlign w:val="center"/>
          </w:tcPr>
          <w:p w14:paraId="2F744450" w14:textId="77777777" w:rsidR="008876F1" w:rsidRPr="00592298" w:rsidRDefault="008876F1" w:rsidP="003C3E27">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28" w:type="pct"/>
            <w:tcBorders>
              <w:top w:val="single" w:sz="12" w:space="0" w:color="auto"/>
              <w:left w:val="single" w:sz="8" w:space="0" w:color="auto"/>
              <w:bottom w:val="single" w:sz="12" w:space="0" w:color="auto"/>
              <w:right w:val="single" w:sz="12" w:space="0" w:color="auto"/>
            </w:tcBorders>
            <w:vAlign w:val="center"/>
          </w:tcPr>
          <w:p w14:paraId="1A6D7DF1" w14:textId="77777777" w:rsidR="008876F1" w:rsidRPr="00013662" w:rsidRDefault="008876F1" w:rsidP="003C3E27">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876F1" w:rsidRPr="00814B2C" w14:paraId="44541B74"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1526982A"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04A8370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0BB1FFA9"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69ADFA0B"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525E6E15"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ADF6285" w14:textId="77777777" w:rsidTr="00C61A76">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46A9BCAD" w14:textId="77777777" w:rsidR="008876F1" w:rsidRPr="00814B2C" w:rsidRDefault="008876F1" w:rsidP="003C3E27">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78B82138"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729655B0" w14:textId="63E7FB24" w:rsidR="00556D0B" w:rsidRDefault="00556D0B" w:rsidP="001C6857">
      <w:pPr>
        <w:rPr>
          <w:rFonts w:ascii="Arial Narrow" w:hAnsi="Arial Narrow" w:cs="Arial"/>
          <w:color w:val="0000FF"/>
          <w:sz w:val="20"/>
          <w:szCs w:val="20"/>
          <w:highlight w:val="yellow"/>
        </w:rPr>
      </w:pPr>
    </w:p>
    <w:p w14:paraId="251FB228" w14:textId="77978863" w:rsidR="003D3AFE" w:rsidRPr="008876F1" w:rsidRDefault="003D3AFE" w:rsidP="003D3AFE">
      <w:pPr>
        <w:pStyle w:val="Titre2"/>
        <w:rPr>
          <w:color w:val="943634" w:themeColor="accent2" w:themeShade="BF"/>
        </w:rPr>
      </w:pPr>
      <w:bookmarkStart w:id="20" w:name="_Toc448500988"/>
      <w:bookmarkStart w:id="21" w:name="_Toc187242424"/>
      <w:r w:rsidRPr="00CC2A3B">
        <w:rPr>
          <w:color w:val="943634" w:themeColor="accent2" w:themeShade="BF"/>
        </w:rPr>
        <w:t>Modalités de révision du prix :</w:t>
      </w:r>
      <w:bookmarkEnd w:id="20"/>
      <w:bookmarkEnd w:id="21"/>
    </w:p>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3D3AFE" w:rsidRPr="000E207C" w14:paraId="6F8A6745" w14:textId="77777777" w:rsidTr="00CA0075">
        <w:tc>
          <w:tcPr>
            <w:tcW w:w="1187" w:type="dxa"/>
            <w:vAlign w:val="center"/>
          </w:tcPr>
          <w:p w14:paraId="76EE0DBD"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Phase 1</w:t>
            </w:r>
          </w:p>
        </w:tc>
        <w:tc>
          <w:tcPr>
            <w:tcW w:w="8017" w:type="dxa"/>
            <w:vAlign w:val="center"/>
          </w:tcPr>
          <w:p w14:paraId="2592105C" w14:textId="70984F0E" w:rsidR="003D3AFE" w:rsidRPr="000E207C" w:rsidRDefault="000A4135" w:rsidP="003D3AFE">
            <w:pPr>
              <w:spacing w:before="60" w:after="60"/>
              <w:rPr>
                <w:rFonts w:ascii="Arial Narrow" w:hAnsi="Arial Narrow" w:cs="Arial"/>
                <w:color w:val="0000FF"/>
                <w:sz w:val="20"/>
                <w:szCs w:val="20"/>
              </w:rPr>
            </w:pPr>
            <w:r>
              <w:rPr>
                <w:rFonts w:ascii="Arial Narrow" w:hAnsi="Arial Narrow" w:cs="Arial"/>
                <w:color w:val="0000FF"/>
                <w:sz w:val="20"/>
                <w:szCs w:val="20"/>
              </w:rPr>
              <w:fldChar w:fldCharType="begin">
                <w:ffData>
                  <w:name w:val=""/>
                  <w:enabled/>
                  <w:calcOnExit w:val="0"/>
                  <w:textInput>
                    <w:default w:val="Prix ferme, non révisable, et non actualisable"/>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Prix ferme, non révisable, et non actualisable</w:t>
            </w:r>
            <w:r>
              <w:rPr>
                <w:rFonts w:ascii="Arial Narrow" w:hAnsi="Arial Narrow" w:cs="Arial"/>
                <w:color w:val="0000FF"/>
                <w:sz w:val="20"/>
                <w:szCs w:val="20"/>
              </w:rPr>
              <w:fldChar w:fldCharType="end"/>
            </w:r>
          </w:p>
        </w:tc>
      </w:tr>
      <w:tr w:rsidR="00507E96" w:rsidRPr="000E207C" w14:paraId="7CA2226C" w14:textId="77777777" w:rsidTr="00CA0075">
        <w:tc>
          <w:tcPr>
            <w:tcW w:w="1187" w:type="dxa"/>
            <w:vAlign w:val="center"/>
          </w:tcPr>
          <w:p w14:paraId="2A305156" w14:textId="77777777" w:rsidR="00507E96" w:rsidRPr="000E207C" w:rsidRDefault="00507E96" w:rsidP="003D3AFE">
            <w:pPr>
              <w:spacing w:before="60" w:after="60"/>
              <w:rPr>
                <w:rFonts w:ascii="Arial Narrow" w:hAnsi="Arial Narrow" w:cs="Arial"/>
                <w:sz w:val="20"/>
                <w:szCs w:val="20"/>
              </w:rPr>
            </w:pPr>
          </w:p>
        </w:tc>
        <w:tc>
          <w:tcPr>
            <w:tcW w:w="8017" w:type="dxa"/>
            <w:vAlign w:val="center"/>
          </w:tcPr>
          <w:p w14:paraId="1AAD1242" w14:textId="77777777" w:rsidR="00507E96" w:rsidRDefault="00507E96" w:rsidP="003D3AFE">
            <w:pPr>
              <w:spacing w:before="60" w:after="60"/>
              <w:rPr>
                <w:rFonts w:ascii="Arial Narrow" w:hAnsi="Arial Narrow" w:cs="Arial"/>
                <w:color w:val="0000FF"/>
                <w:sz w:val="20"/>
                <w:szCs w:val="20"/>
              </w:rPr>
            </w:pPr>
          </w:p>
        </w:tc>
      </w:tr>
    </w:tbl>
    <w:p w14:paraId="322B6CE9" w14:textId="3F497AD0" w:rsidR="001D6ADA" w:rsidRPr="00CC2A3B" w:rsidRDefault="001D6ADA" w:rsidP="00BC2E98">
      <w:pPr>
        <w:pStyle w:val="Titre2"/>
        <w:rPr>
          <w:color w:val="943634" w:themeColor="accent2" w:themeShade="BF"/>
        </w:rPr>
      </w:pPr>
      <w:bookmarkStart w:id="22" w:name="_Toc187242425"/>
      <w:r w:rsidRPr="00CC2A3B">
        <w:rPr>
          <w:color w:val="943634" w:themeColor="accent2" w:themeShade="BF"/>
        </w:rPr>
        <w:t>Insertion par l’économie :</w:t>
      </w:r>
      <w:bookmarkEnd w:id="22"/>
    </w:p>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10031" w:type="dxa"/>
        <w:tblLook w:val="01E0" w:firstRow="1" w:lastRow="1" w:firstColumn="1" w:lastColumn="1" w:noHBand="0" w:noVBand="0"/>
      </w:tblPr>
      <w:tblGrid>
        <w:gridCol w:w="465"/>
        <w:gridCol w:w="722"/>
        <w:gridCol w:w="1261"/>
        <w:gridCol w:w="1067"/>
        <w:gridCol w:w="733"/>
        <w:gridCol w:w="539"/>
        <w:gridCol w:w="2835"/>
        <w:gridCol w:w="673"/>
        <w:gridCol w:w="1736"/>
      </w:tblGrid>
      <w:tr w:rsidR="00CC2BFB" w:rsidRPr="000E207C" w14:paraId="702A9372" w14:textId="77777777" w:rsidTr="00D94493">
        <w:tc>
          <w:tcPr>
            <w:tcW w:w="465" w:type="dxa"/>
            <w:vAlign w:val="center"/>
          </w:tcPr>
          <w:p w14:paraId="4AB437EF" w14:textId="3B95359C" w:rsidR="00CC2BFB" w:rsidRPr="000E207C" w:rsidRDefault="00CA0075" w:rsidP="00CC2BFB">
            <w:pPr>
              <w:spacing w:before="120" w:after="120"/>
              <w:jc w:val="center"/>
              <w:rPr>
                <w:rFonts w:ascii="Arial Narrow" w:hAnsi="Arial Narrow" w:cs="Arial"/>
                <w:sz w:val="20"/>
                <w:szCs w:val="20"/>
              </w:rPr>
            </w:pPr>
            <w:r>
              <w:rPr>
                <w:rFonts w:ascii="Arial Narrow" w:hAnsi="Arial Narrow" w:cs="Arial"/>
                <w:sz w:val="20"/>
                <w:szCs w:val="20"/>
              </w:rPr>
              <w:fldChar w:fldCharType="begin">
                <w:ffData>
                  <w:name w:val="CaseACocher1"/>
                  <w:enabled/>
                  <w:calcOnExit w:val="0"/>
                  <w:checkBox>
                    <w:sizeAuto/>
                    <w:default w:val="0"/>
                  </w:checkBox>
                </w:ffData>
              </w:fldChar>
            </w:r>
            <w:bookmarkStart w:id="23" w:name="CaseACocher1"/>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3"/>
          </w:p>
        </w:tc>
        <w:tc>
          <w:tcPr>
            <w:tcW w:w="9566" w:type="dxa"/>
            <w:gridSpan w:val="8"/>
          </w:tcPr>
          <w:p w14:paraId="7ED29853" w14:textId="77777777" w:rsidR="00CC2BFB" w:rsidRPr="000E207C" w:rsidRDefault="00CC2BFB" w:rsidP="00CC2BFB">
            <w:pPr>
              <w:spacing w:before="120" w:after="120"/>
              <w:jc w:val="both"/>
              <w:rPr>
                <w:rFonts w:ascii="Arial Narrow" w:hAnsi="Arial Narrow" w:cs="Arial"/>
                <w:sz w:val="20"/>
                <w:szCs w:val="20"/>
              </w:rPr>
            </w:pPr>
            <w:r w:rsidRPr="000E207C">
              <w:rPr>
                <w:rFonts w:ascii="Arial Narrow" w:hAnsi="Arial Narrow" w:cs="Arial"/>
                <w:sz w:val="20"/>
                <w:szCs w:val="20"/>
              </w:rPr>
              <w:t>Sans objet</w:t>
            </w:r>
          </w:p>
        </w:tc>
      </w:tr>
      <w:tr w:rsidR="00256955" w:rsidRPr="000E207C" w14:paraId="2711D569" w14:textId="77777777" w:rsidTr="00D94493">
        <w:tc>
          <w:tcPr>
            <w:tcW w:w="465" w:type="dxa"/>
            <w:vMerge w:val="restart"/>
            <w:vAlign w:val="center"/>
          </w:tcPr>
          <w:p w14:paraId="2C6780D0" w14:textId="48C85663" w:rsidR="00256955" w:rsidRPr="00A33C6A" w:rsidRDefault="00CA0075" w:rsidP="00CC2BFB">
            <w:pPr>
              <w:spacing w:before="120" w:after="120"/>
              <w:jc w:val="center"/>
              <w:rPr>
                <w:rFonts w:ascii="Arial Narrow" w:hAnsi="Arial Narrow" w:cs="Arial"/>
                <w:color w:val="0000FF"/>
                <w:sz w:val="20"/>
                <w:szCs w:val="20"/>
                <w:highlight w:val="yellow"/>
              </w:rPr>
            </w:pPr>
            <w:r w:rsidRPr="00A33C6A">
              <w:rPr>
                <w:rFonts w:ascii="Arial Narrow" w:hAnsi="Arial Narrow" w:cs="Arial"/>
                <w:color w:val="0000FF"/>
                <w:sz w:val="20"/>
                <w:szCs w:val="20"/>
              </w:rPr>
              <w:fldChar w:fldCharType="begin">
                <w:ffData>
                  <w:name w:val="CaseACocher2"/>
                  <w:enabled/>
                  <w:calcOnExit w:val="0"/>
                  <w:checkBox>
                    <w:sizeAuto/>
                    <w:default w:val="1"/>
                  </w:checkBox>
                </w:ffData>
              </w:fldChar>
            </w:r>
            <w:bookmarkStart w:id="24" w:name="CaseACocher2"/>
            <w:r w:rsidRPr="00A33C6A">
              <w:rPr>
                <w:rFonts w:ascii="Arial Narrow" w:hAnsi="Arial Narrow" w:cs="Arial"/>
                <w:color w:val="0000FF"/>
                <w:sz w:val="20"/>
                <w:szCs w:val="20"/>
              </w:rPr>
              <w:instrText xml:space="preserve"> FORMCHECKBOX </w:instrText>
            </w:r>
            <w:r w:rsidRPr="00A33C6A">
              <w:rPr>
                <w:rFonts w:ascii="Arial Narrow" w:hAnsi="Arial Narrow" w:cs="Arial"/>
                <w:color w:val="0000FF"/>
                <w:sz w:val="20"/>
                <w:szCs w:val="20"/>
              </w:rPr>
            </w:r>
            <w:r w:rsidRPr="00A33C6A">
              <w:rPr>
                <w:rFonts w:ascii="Arial Narrow" w:hAnsi="Arial Narrow" w:cs="Arial"/>
                <w:color w:val="0000FF"/>
                <w:sz w:val="20"/>
                <w:szCs w:val="20"/>
              </w:rPr>
              <w:fldChar w:fldCharType="separate"/>
            </w:r>
            <w:r w:rsidRPr="00A33C6A">
              <w:rPr>
                <w:rFonts w:ascii="Arial Narrow" w:hAnsi="Arial Narrow" w:cs="Arial"/>
                <w:color w:val="0000FF"/>
                <w:sz w:val="20"/>
                <w:szCs w:val="20"/>
              </w:rPr>
              <w:fldChar w:fldCharType="end"/>
            </w:r>
            <w:bookmarkEnd w:id="24"/>
          </w:p>
        </w:tc>
        <w:tc>
          <w:tcPr>
            <w:tcW w:w="722" w:type="dxa"/>
          </w:tcPr>
          <w:p w14:paraId="19C583E8"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CaseACocher3"/>
                  <w:enabled/>
                  <w:calcOnExit w:val="0"/>
                  <w:checkBox>
                    <w:sizeAuto/>
                    <w:default w:val="0"/>
                  </w:checkBox>
                </w:ffData>
              </w:fldChar>
            </w:r>
            <w:bookmarkStart w:id="25" w:name="CaseACocher3"/>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bookmarkEnd w:id="25"/>
          </w:p>
        </w:tc>
        <w:tc>
          <w:tcPr>
            <w:tcW w:w="3061" w:type="dxa"/>
            <w:gridSpan w:val="3"/>
          </w:tcPr>
          <w:p w14:paraId="496214AD"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Opération ANRU</w:t>
            </w:r>
          </w:p>
        </w:tc>
        <w:tc>
          <w:tcPr>
            <w:tcW w:w="539" w:type="dxa"/>
          </w:tcPr>
          <w:p w14:paraId="52C00FEE" w14:textId="61B8999E" w:rsidR="00256955" w:rsidRPr="000E207C" w:rsidRDefault="00041FBB" w:rsidP="00CC2BFB">
            <w:pPr>
              <w:spacing w:before="120" w:after="120"/>
              <w:rPr>
                <w:rFonts w:ascii="Arial Narrow" w:hAnsi="Arial Narrow" w:cs="Arial"/>
                <w:sz w:val="20"/>
                <w:szCs w:val="20"/>
              </w:rPr>
            </w:pPr>
            <w:r>
              <w:rPr>
                <w:rFonts w:ascii="Arial Narrow" w:hAnsi="Arial Narrow" w:cs="Arial"/>
                <w:sz w:val="20"/>
                <w:szCs w:val="20"/>
              </w:rPr>
              <w:fldChar w:fldCharType="begin">
                <w:ffData>
                  <w:name w:val="CaseACocher4"/>
                  <w:enabled/>
                  <w:calcOnExit w:val="0"/>
                  <w:checkBox>
                    <w:sizeAuto/>
                    <w:default w:val="1"/>
                  </w:checkBox>
                </w:ffData>
              </w:fldChar>
            </w:r>
            <w:bookmarkStart w:id="26" w:name="CaseACocher4"/>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6"/>
          </w:p>
        </w:tc>
        <w:tc>
          <w:tcPr>
            <w:tcW w:w="5244" w:type="dxa"/>
            <w:gridSpan w:val="3"/>
          </w:tcPr>
          <w:p w14:paraId="2D300A8F"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Autres</w:t>
            </w:r>
          </w:p>
        </w:tc>
      </w:tr>
      <w:tr w:rsidR="00256955" w:rsidRPr="000E207C" w14:paraId="638FF038" w14:textId="77777777" w:rsidTr="00D94493">
        <w:tc>
          <w:tcPr>
            <w:tcW w:w="465" w:type="dxa"/>
            <w:vMerge/>
            <w:vAlign w:val="center"/>
          </w:tcPr>
          <w:p w14:paraId="7234DF3B" w14:textId="77777777" w:rsidR="00256955" w:rsidRPr="000E207C" w:rsidRDefault="00256955" w:rsidP="00CC2BFB">
            <w:pPr>
              <w:spacing w:before="120" w:after="120"/>
              <w:jc w:val="center"/>
              <w:rPr>
                <w:rFonts w:ascii="Arial Narrow" w:hAnsi="Arial Narrow" w:cs="Arial"/>
                <w:sz w:val="20"/>
                <w:szCs w:val="20"/>
                <w:highlight w:val="yellow"/>
              </w:rPr>
            </w:pPr>
          </w:p>
        </w:tc>
        <w:tc>
          <w:tcPr>
            <w:tcW w:w="7157" w:type="dxa"/>
            <w:gridSpan w:val="6"/>
          </w:tcPr>
          <w:p w14:paraId="7164BC36" w14:textId="77777777" w:rsidR="00256955" w:rsidRPr="000E207C" w:rsidRDefault="00256955" w:rsidP="00D86ACD">
            <w:pPr>
              <w:spacing w:before="120" w:after="120"/>
              <w:jc w:val="both"/>
              <w:rPr>
                <w:rFonts w:ascii="Arial Narrow" w:hAnsi="Arial Narrow" w:cs="Arial"/>
                <w:sz w:val="20"/>
                <w:szCs w:val="20"/>
              </w:rPr>
            </w:pPr>
            <w:r w:rsidRPr="000E207C">
              <w:rPr>
                <w:rFonts w:ascii="Arial Narrow" w:hAnsi="Arial Narrow" w:cs="Arial"/>
                <w:sz w:val="20"/>
                <w:szCs w:val="20"/>
              </w:rPr>
              <w:t>Part du temps de travail réservé à l’insertion par l’économie</w:t>
            </w:r>
          </w:p>
        </w:tc>
        <w:tc>
          <w:tcPr>
            <w:tcW w:w="673" w:type="dxa"/>
            <w:tcBorders>
              <w:right w:val="nil"/>
            </w:tcBorders>
            <w:vAlign w:val="center"/>
          </w:tcPr>
          <w:p w14:paraId="40956578" w14:textId="1539A29B" w:rsidR="00256955" w:rsidRPr="000E207C" w:rsidRDefault="009F27AF" w:rsidP="00D86ACD">
            <w:pPr>
              <w:spacing w:before="120" w:after="120"/>
              <w:jc w:val="right"/>
              <w:rPr>
                <w:rFonts w:ascii="Arial Narrow" w:hAnsi="Arial Narrow" w:cs="Arial"/>
                <w:color w:val="0000FF"/>
                <w:sz w:val="20"/>
                <w:szCs w:val="20"/>
              </w:rPr>
            </w:pPr>
            <w:r>
              <w:rPr>
                <w:rFonts w:ascii="Arial Narrow" w:hAnsi="Arial Narrow" w:cs="Arial"/>
                <w:color w:val="0000FF"/>
                <w:sz w:val="20"/>
                <w:szCs w:val="20"/>
              </w:rPr>
              <w:t>35</w:t>
            </w:r>
          </w:p>
        </w:tc>
        <w:tc>
          <w:tcPr>
            <w:tcW w:w="1736" w:type="dxa"/>
            <w:tcBorders>
              <w:left w:val="nil"/>
            </w:tcBorders>
            <w:vAlign w:val="center"/>
          </w:tcPr>
          <w:p w14:paraId="3E627E31" w14:textId="77777777" w:rsidR="00256955" w:rsidRPr="000E207C" w:rsidRDefault="00256955" w:rsidP="00D86ACD">
            <w:pPr>
              <w:spacing w:before="120" w:after="120"/>
              <w:rPr>
                <w:rFonts w:ascii="Arial Narrow" w:hAnsi="Arial Narrow" w:cs="Arial"/>
                <w:sz w:val="20"/>
                <w:szCs w:val="20"/>
              </w:rPr>
            </w:pPr>
            <w:r w:rsidRPr="000E207C">
              <w:rPr>
                <w:rFonts w:ascii="Arial Narrow" w:hAnsi="Arial Narrow" w:cs="Arial"/>
                <w:sz w:val="20"/>
                <w:szCs w:val="20"/>
              </w:rPr>
              <w:t>%</w:t>
            </w:r>
          </w:p>
        </w:tc>
      </w:tr>
      <w:tr w:rsidR="00256955" w:rsidRPr="000E207C" w14:paraId="396CC819" w14:textId="77777777" w:rsidTr="00D94493">
        <w:tc>
          <w:tcPr>
            <w:tcW w:w="465" w:type="dxa"/>
            <w:vMerge/>
          </w:tcPr>
          <w:p w14:paraId="23FF8D0E" w14:textId="77777777" w:rsidR="00256955" w:rsidRPr="000E207C" w:rsidRDefault="00256955" w:rsidP="00CC2BFB">
            <w:pPr>
              <w:spacing w:before="120" w:after="120"/>
              <w:jc w:val="both"/>
              <w:rPr>
                <w:rFonts w:ascii="Arial Narrow" w:hAnsi="Arial Narrow" w:cs="Arial"/>
                <w:sz w:val="20"/>
                <w:szCs w:val="20"/>
                <w:highlight w:val="yellow"/>
              </w:rPr>
            </w:pPr>
          </w:p>
        </w:tc>
        <w:tc>
          <w:tcPr>
            <w:tcW w:w="7157" w:type="dxa"/>
            <w:gridSpan w:val="6"/>
          </w:tcPr>
          <w:p w14:paraId="1DD31D77" w14:textId="77777777" w:rsidR="00256955" w:rsidRPr="000E207C" w:rsidRDefault="00256955" w:rsidP="00CC2BFB">
            <w:pPr>
              <w:spacing w:before="120" w:after="120"/>
              <w:jc w:val="both"/>
              <w:rPr>
                <w:rFonts w:ascii="Arial Narrow" w:hAnsi="Arial Narrow" w:cs="Arial"/>
                <w:sz w:val="20"/>
                <w:szCs w:val="20"/>
              </w:rPr>
            </w:pPr>
            <w:r w:rsidRPr="000E207C">
              <w:rPr>
                <w:rFonts w:ascii="Arial Narrow" w:hAnsi="Arial Narrow" w:cs="Arial"/>
                <w:sz w:val="20"/>
                <w:szCs w:val="20"/>
              </w:rPr>
              <w:t>Part de la main d’œuvre dans le coût global du marché</w:t>
            </w:r>
          </w:p>
        </w:tc>
        <w:tc>
          <w:tcPr>
            <w:tcW w:w="673" w:type="dxa"/>
            <w:tcBorders>
              <w:right w:val="nil"/>
            </w:tcBorders>
            <w:vAlign w:val="center"/>
          </w:tcPr>
          <w:p w14:paraId="471E2DBB" w14:textId="0AB9FF70" w:rsidR="00256955" w:rsidRPr="000E207C" w:rsidRDefault="00835860" w:rsidP="00CC2BFB">
            <w:pPr>
              <w:spacing w:before="120" w:after="120"/>
              <w:jc w:val="right"/>
              <w:rPr>
                <w:rFonts w:ascii="Arial Narrow" w:hAnsi="Arial Narrow" w:cs="Arial"/>
                <w:color w:val="0000FF"/>
                <w:sz w:val="20"/>
                <w:szCs w:val="20"/>
              </w:rPr>
            </w:pPr>
            <w:r>
              <w:rPr>
                <w:rFonts w:ascii="Arial Narrow" w:hAnsi="Arial Narrow" w:cs="Arial"/>
                <w:color w:val="0000FF"/>
                <w:sz w:val="20"/>
                <w:szCs w:val="20"/>
              </w:rPr>
              <w:t>8</w:t>
            </w:r>
          </w:p>
        </w:tc>
        <w:tc>
          <w:tcPr>
            <w:tcW w:w="1736" w:type="dxa"/>
            <w:tcBorders>
              <w:left w:val="nil"/>
            </w:tcBorders>
            <w:vAlign w:val="center"/>
          </w:tcPr>
          <w:p w14:paraId="6BCD2E0E"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w:t>
            </w:r>
          </w:p>
        </w:tc>
      </w:tr>
      <w:tr w:rsidR="00256955" w:rsidRPr="000E207C" w14:paraId="7BAA46A2" w14:textId="77777777" w:rsidTr="00F502FE">
        <w:trPr>
          <w:trHeight w:val="787"/>
        </w:trPr>
        <w:tc>
          <w:tcPr>
            <w:tcW w:w="465" w:type="dxa"/>
            <w:vMerge/>
          </w:tcPr>
          <w:p w14:paraId="1D45280C" w14:textId="77777777" w:rsidR="00256955" w:rsidRPr="000E207C" w:rsidRDefault="00256955" w:rsidP="00CC2BFB">
            <w:pPr>
              <w:spacing w:before="120" w:after="120"/>
              <w:jc w:val="both"/>
              <w:rPr>
                <w:rFonts w:ascii="Arial Narrow" w:hAnsi="Arial Narrow" w:cs="Arial"/>
                <w:sz w:val="20"/>
                <w:szCs w:val="20"/>
                <w:highlight w:val="yellow"/>
              </w:rPr>
            </w:pPr>
          </w:p>
        </w:tc>
        <w:tc>
          <w:tcPr>
            <w:tcW w:w="3050" w:type="dxa"/>
            <w:gridSpan w:val="3"/>
          </w:tcPr>
          <w:p w14:paraId="011E1A59"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Organisme social de référence :</w:t>
            </w:r>
          </w:p>
        </w:tc>
        <w:tc>
          <w:tcPr>
            <w:tcW w:w="6516" w:type="dxa"/>
            <w:gridSpan w:val="5"/>
          </w:tcPr>
          <w:p w14:paraId="351653D8" w14:textId="77777777" w:rsidR="00CA0075" w:rsidRDefault="00CA0075" w:rsidP="00F502FE">
            <w:pPr>
              <w:spacing w:before="120" w:after="120"/>
              <w:rPr>
                <w:rFonts w:ascii="Arial Narrow" w:hAnsi="Arial Narrow" w:cs="Arial"/>
                <w:strike/>
                <w:color w:val="0000FF"/>
                <w:sz w:val="20"/>
                <w:szCs w:val="20"/>
              </w:rPr>
            </w:pPr>
          </w:p>
          <w:p w14:paraId="7DE60066" w14:textId="734B9169" w:rsidR="00CA0075" w:rsidRPr="000E207C" w:rsidRDefault="00CA0075" w:rsidP="00111416">
            <w:pPr>
              <w:spacing w:before="120" w:after="120"/>
              <w:jc w:val="center"/>
              <w:rPr>
                <w:rFonts w:ascii="Arial Narrow" w:hAnsi="Arial Narrow" w:cs="Arial"/>
                <w:color w:val="0000FF"/>
                <w:sz w:val="20"/>
                <w:szCs w:val="20"/>
              </w:rPr>
            </w:pPr>
          </w:p>
        </w:tc>
      </w:tr>
      <w:tr w:rsidR="00256955" w:rsidRPr="000E207C" w14:paraId="750E61A7" w14:textId="77777777" w:rsidTr="00D94493">
        <w:tc>
          <w:tcPr>
            <w:tcW w:w="465" w:type="dxa"/>
            <w:vMerge/>
          </w:tcPr>
          <w:p w14:paraId="4E649F2D"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val="restart"/>
            <w:vAlign w:val="center"/>
          </w:tcPr>
          <w:p w14:paraId="053B519A" w14:textId="77777777" w:rsidR="00256955" w:rsidRPr="000E207C" w:rsidRDefault="00256955" w:rsidP="00DA0F57">
            <w:pPr>
              <w:spacing w:before="120" w:after="120"/>
              <w:jc w:val="center"/>
              <w:rPr>
                <w:rFonts w:ascii="Arial Narrow" w:hAnsi="Arial Narrow" w:cs="Arial"/>
                <w:sz w:val="20"/>
                <w:szCs w:val="20"/>
                <w:highlight w:val="yellow"/>
              </w:rPr>
            </w:pPr>
            <w:r w:rsidRPr="000E207C">
              <w:rPr>
                <w:rFonts w:ascii="Arial Narrow" w:hAnsi="Arial Narrow" w:cs="Arial"/>
                <w:sz w:val="20"/>
                <w:szCs w:val="20"/>
              </w:rPr>
              <w:t>Mode de calcul du volume d’heures consacrées au volet insertion :</w:t>
            </w:r>
          </w:p>
        </w:tc>
        <w:tc>
          <w:tcPr>
            <w:tcW w:w="7583" w:type="dxa"/>
            <w:gridSpan w:val="6"/>
          </w:tcPr>
          <w:p w14:paraId="4FB622AA" w14:textId="77777777" w:rsidR="00D94493" w:rsidRPr="000E207C" w:rsidRDefault="00256955" w:rsidP="00534219">
            <w:pPr>
              <w:spacing w:before="120"/>
              <w:jc w:val="center"/>
              <w:rPr>
                <w:rFonts w:ascii="Arial Narrow" w:hAnsi="Arial Narrow" w:cs="Arial"/>
                <w:iCs/>
                <w:sz w:val="20"/>
                <w:szCs w:val="20"/>
              </w:rPr>
            </w:pPr>
            <w:r w:rsidRPr="000E207C">
              <w:rPr>
                <w:rFonts w:ascii="Arial Narrow" w:hAnsi="Arial Narrow" w:cs="Arial"/>
                <w:iCs/>
                <w:sz w:val="20"/>
                <w:szCs w:val="20"/>
              </w:rPr>
              <w:t xml:space="preserve">Nombres d’heures en insertion = </w:t>
            </w:r>
          </w:p>
          <w:p w14:paraId="195CA38F" w14:textId="2A9A90AE" w:rsidR="00256955" w:rsidRPr="000E207C" w:rsidRDefault="00256955" w:rsidP="00534219">
            <w:pPr>
              <w:spacing w:before="120"/>
              <w:jc w:val="center"/>
              <w:rPr>
                <w:rFonts w:ascii="Arial Narrow" w:hAnsi="Arial Narrow" w:cs="Arial"/>
                <w:iCs/>
                <w:sz w:val="20"/>
                <w:szCs w:val="20"/>
              </w:rPr>
            </w:pPr>
            <w:r w:rsidRPr="000E207C">
              <w:rPr>
                <w:rFonts w:ascii="Arial Narrow" w:hAnsi="Arial Narrow" w:cs="Arial"/>
                <w:iCs/>
                <w:sz w:val="20"/>
                <w:szCs w:val="20"/>
                <w:u w:val="single"/>
              </w:rPr>
              <w:t>Montant HT du marché</w:t>
            </w:r>
            <w:r w:rsidR="007163F6" w:rsidRPr="000E207C">
              <w:rPr>
                <w:rFonts w:ascii="Arial Narrow" w:hAnsi="Arial Narrow" w:cs="Arial"/>
                <w:iCs/>
                <w:sz w:val="20"/>
                <w:szCs w:val="20"/>
                <w:u w:val="single"/>
              </w:rPr>
              <w:t xml:space="preserve"> (</w:t>
            </w:r>
            <w:r w:rsidR="00EE4898" w:rsidRPr="000E207C">
              <w:rPr>
                <w:rFonts w:ascii="Arial Narrow" w:hAnsi="Arial Narrow" w:cs="Arial"/>
                <w:iCs/>
                <w:sz w:val="20"/>
                <w:szCs w:val="20"/>
                <w:u w:val="single"/>
              </w:rPr>
              <w:t>hors frais prorata)</w:t>
            </w:r>
            <w:r w:rsidR="00941406" w:rsidRPr="000E207C">
              <w:rPr>
                <w:rFonts w:ascii="Arial Narrow" w:hAnsi="Arial Narrow" w:cs="Arial"/>
                <w:iCs/>
                <w:sz w:val="20"/>
                <w:szCs w:val="20"/>
                <w:u w:val="single"/>
              </w:rPr>
              <w:t xml:space="preserve"> x indice de</w:t>
            </w:r>
            <w:r w:rsidR="00EE4898" w:rsidRPr="000E207C">
              <w:rPr>
                <w:rFonts w:ascii="Arial Narrow" w:hAnsi="Arial Narrow" w:cs="Arial"/>
                <w:iCs/>
                <w:sz w:val="20"/>
                <w:szCs w:val="20"/>
                <w:u w:val="single"/>
              </w:rPr>
              <w:t xml:space="preserve"> </w:t>
            </w:r>
            <w:r w:rsidRPr="000E207C">
              <w:rPr>
                <w:rFonts w:ascii="Arial Narrow" w:hAnsi="Arial Narrow" w:cs="Arial"/>
                <w:iCs/>
                <w:sz w:val="20"/>
                <w:szCs w:val="20"/>
                <w:u w:val="single"/>
              </w:rPr>
              <w:t>masse salariale</w:t>
            </w:r>
            <w:r w:rsidRPr="000E207C">
              <w:rPr>
                <w:rFonts w:ascii="Arial Narrow" w:hAnsi="Arial Narrow" w:cs="Arial"/>
                <w:iCs/>
                <w:sz w:val="20"/>
                <w:szCs w:val="20"/>
              </w:rPr>
              <w:t xml:space="preserve"> x </w:t>
            </w:r>
            <w:r w:rsidR="00C952A1">
              <w:rPr>
                <w:rFonts w:ascii="Arial Narrow" w:hAnsi="Arial Narrow" w:cs="Arial"/>
                <w:iCs/>
                <w:color w:val="FF0000"/>
                <w:sz w:val="20"/>
                <w:szCs w:val="20"/>
              </w:rPr>
              <w:t>8</w:t>
            </w:r>
            <w:r w:rsidRPr="000E207C">
              <w:rPr>
                <w:rFonts w:ascii="Arial Narrow" w:hAnsi="Arial Narrow" w:cs="Arial"/>
                <w:iCs/>
                <w:color w:val="FF0000"/>
                <w:sz w:val="20"/>
                <w:szCs w:val="20"/>
              </w:rPr>
              <w:t xml:space="preserve"> </w:t>
            </w:r>
            <w:r w:rsidRPr="000E207C">
              <w:rPr>
                <w:rFonts w:ascii="Arial Narrow" w:hAnsi="Arial Narrow" w:cs="Arial"/>
                <w:iCs/>
                <w:sz w:val="20"/>
                <w:szCs w:val="20"/>
              </w:rPr>
              <w:t>%</w:t>
            </w:r>
          </w:p>
          <w:p w14:paraId="11FB6996" w14:textId="77777777" w:rsidR="00256955" w:rsidRPr="000E207C" w:rsidRDefault="00256955" w:rsidP="00D94493">
            <w:pPr>
              <w:spacing w:after="120"/>
              <w:jc w:val="center"/>
              <w:rPr>
                <w:rFonts w:ascii="Arial Narrow" w:hAnsi="Arial Narrow" w:cs="Arial"/>
                <w:sz w:val="20"/>
                <w:szCs w:val="20"/>
              </w:rPr>
            </w:pPr>
            <w:r w:rsidRPr="000E207C">
              <w:rPr>
                <w:rFonts w:ascii="Arial Narrow" w:hAnsi="Arial Narrow" w:cs="Arial"/>
                <w:iCs/>
                <w:sz w:val="20"/>
                <w:szCs w:val="20"/>
              </w:rPr>
              <w:t>Prix unitaire de la masse salariale</w:t>
            </w:r>
          </w:p>
        </w:tc>
      </w:tr>
      <w:tr w:rsidR="00256955" w:rsidRPr="000E207C" w14:paraId="2322CEA4" w14:textId="77777777" w:rsidTr="00D94493">
        <w:trPr>
          <w:trHeight w:val="1168"/>
        </w:trPr>
        <w:tc>
          <w:tcPr>
            <w:tcW w:w="465" w:type="dxa"/>
            <w:vMerge/>
          </w:tcPr>
          <w:p w14:paraId="43C52C6B"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tcPr>
          <w:p w14:paraId="7E45DC4F" w14:textId="77777777" w:rsidR="00256955" w:rsidRPr="000E207C" w:rsidRDefault="00256955" w:rsidP="00CC2BFB">
            <w:pPr>
              <w:spacing w:before="120" w:after="120"/>
              <w:rPr>
                <w:rFonts w:ascii="Arial Narrow" w:hAnsi="Arial Narrow" w:cs="Arial"/>
                <w:sz w:val="20"/>
                <w:szCs w:val="20"/>
                <w:highlight w:val="yellow"/>
              </w:rPr>
            </w:pPr>
          </w:p>
        </w:tc>
        <w:tc>
          <w:tcPr>
            <w:tcW w:w="7583" w:type="dxa"/>
            <w:gridSpan w:val="6"/>
            <w:vAlign w:val="center"/>
          </w:tcPr>
          <w:p w14:paraId="5921C1ED" w14:textId="667297D6" w:rsidR="00256955" w:rsidRPr="000E207C" w:rsidRDefault="00256955" w:rsidP="00F502FE">
            <w:pPr>
              <w:tabs>
                <w:tab w:val="left" w:pos="792"/>
              </w:tabs>
              <w:rPr>
                <w:rFonts w:ascii="Arial Narrow" w:hAnsi="Arial Narrow" w:cs="Arial"/>
                <w:sz w:val="20"/>
                <w:szCs w:val="20"/>
              </w:rPr>
            </w:pPr>
            <w:r w:rsidRPr="000E207C">
              <w:rPr>
                <w:rFonts w:ascii="Arial Narrow" w:hAnsi="Arial Narrow" w:cs="Arial"/>
                <w:sz w:val="20"/>
                <w:szCs w:val="20"/>
              </w:rPr>
              <w:t xml:space="preserve"> Avec :</w:t>
            </w:r>
          </w:p>
          <w:p w14:paraId="7F198B6B" w14:textId="77777777" w:rsidR="00256955" w:rsidRPr="000E207C" w:rsidRDefault="00256955" w:rsidP="00D717E0">
            <w:pPr>
              <w:pStyle w:val="Paragraphedeliste"/>
              <w:numPr>
                <w:ilvl w:val="0"/>
                <w:numId w:val="9"/>
              </w:numPr>
              <w:tabs>
                <w:tab w:val="left" w:pos="792"/>
              </w:tabs>
              <w:rPr>
                <w:rFonts w:ascii="Arial Narrow" w:hAnsi="Arial Narrow" w:cs="Arial"/>
                <w:sz w:val="20"/>
                <w:szCs w:val="20"/>
              </w:rPr>
            </w:pPr>
            <w:r w:rsidRPr="000E207C">
              <w:rPr>
                <w:rFonts w:ascii="Arial Narrow" w:hAnsi="Arial Narrow" w:cs="Arial"/>
                <w:sz w:val="20"/>
                <w:szCs w:val="20"/>
              </w:rPr>
              <w:t xml:space="preserve">Indice de la masse salariale = </w:t>
            </w:r>
            <w:r w:rsidRPr="000E207C">
              <w:rPr>
                <w:rFonts w:ascii="Arial Narrow" w:hAnsi="Arial Narrow" w:cs="Arial"/>
                <w:color w:val="FF0000"/>
                <w:sz w:val="20"/>
                <w:szCs w:val="20"/>
              </w:rPr>
              <w:t>35</w:t>
            </w:r>
            <w:r w:rsidR="00D717E0" w:rsidRPr="000E207C">
              <w:rPr>
                <w:rFonts w:ascii="Arial Narrow" w:hAnsi="Arial Narrow" w:cs="Arial"/>
                <w:color w:val="FF0000"/>
                <w:sz w:val="20"/>
                <w:szCs w:val="20"/>
              </w:rPr>
              <w:t xml:space="preserve"> </w:t>
            </w:r>
            <w:r w:rsidRPr="000E207C">
              <w:rPr>
                <w:rFonts w:ascii="Arial Narrow" w:hAnsi="Arial Narrow" w:cs="Arial"/>
                <w:sz w:val="20"/>
                <w:szCs w:val="20"/>
              </w:rPr>
              <w:t>%</w:t>
            </w:r>
          </w:p>
          <w:p w14:paraId="1E2C4369" w14:textId="3472C37E" w:rsidR="00256955" w:rsidRPr="00F502FE" w:rsidRDefault="00256955" w:rsidP="00911C44">
            <w:pPr>
              <w:pStyle w:val="Paragraphedeliste"/>
              <w:numPr>
                <w:ilvl w:val="0"/>
                <w:numId w:val="9"/>
              </w:numPr>
              <w:tabs>
                <w:tab w:val="left" w:pos="792"/>
              </w:tabs>
              <w:rPr>
                <w:rFonts w:ascii="Arial Narrow" w:hAnsi="Arial Narrow" w:cs="Arial"/>
                <w:iCs/>
                <w:sz w:val="20"/>
                <w:szCs w:val="20"/>
              </w:rPr>
            </w:pPr>
            <w:r w:rsidRPr="000E207C">
              <w:rPr>
                <w:rFonts w:ascii="Arial Narrow" w:hAnsi="Arial Narrow" w:cs="Arial"/>
                <w:sz w:val="20"/>
                <w:szCs w:val="20"/>
              </w:rPr>
              <w:t xml:space="preserve">Prix unitaire de la masse salariale = </w:t>
            </w:r>
            <w:r w:rsidRPr="000E207C">
              <w:rPr>
                <w:rFonts w:ascii="Arial Narrow" w:hAnsi="Arial Narrow" w:cs="Arial"/>
                <w:color w:val="FF0000"/>
                <w:sz w:val="20"/>
                <w:szCs w:val="20"/>
              </w:rPr>
              <w:t>3</w:t>
            </w:r>
            <w:r w:rsidR="00DA5E80" w:rsidRPr="000E207C">
              <w:rPr>
                <w:rFonts w:ascii="Arial Narrow" w:hAnsi="Arial Narrow" w:cs="Arial"/>
                <w:color w:val="FF0000"/>
                <w:sz w:val="20"/>
                <w:szCs w:val="20"/>
              </w:rPr>
              <w:t>2</w:t>
            </w:r>
            <w:r w:rsidRPr="000E207C">
              <w:rPr>
                <w:rFonts w:ascii="Arial Narrow" w:hAnsi="Arial Narrow" w:cs="Arial"/>
                <w:sz w:val="20"/>
                <w:szCs w:val="20"/>
              </w:rPr>
              <w:t xml:space="preserve"> €</w:t>
            </w:r>
            <w:r w:rsidR="002630D1">
              <w:rPr>
                <w:rFonts w:ascii="Arial Narrow" w:hAnsi="Arial Narrow" w:cs="Arial"/>
                <w:sz w:val="20"/>
                <w:szCs w:val="20"/>
              </w:rPr>
              <w:t xml:space="preserve"> HT</w:t>
            </w:r>
            <w:r w:rsidRPr="00F502FE">
              <w:rPr>
                <w:rFonts w:ascii="Arial Narrow" w:hAnsi="Arial Narrow" w:cs="Arial"/>
                <w:sz w:val="20"/>
                <w:szCs w:val="20"/>
              </w:rPr>
              <w:t xml:space="preserve">            </w:t>
            </w:r>
          </w:p>
        </w:tc>
      </w:tr>
      <w:tr w:rsidR="00256955" w:rsidRPr="000E207C" w14:paraId="20275831" w14:textId="77777777" w:rsidTr="00D94493">
        <w:tc>
          <w:tcPr>
            <w:tcW w:w="465" w:type="dxa"/>
            <w:vMerge/>
          </w:tcPr>
          <w:p w14:paraId="095E2599"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tcPr>
          <w:p w14:paraId="3AF9DA67" w14:textId="48AF7944" w:rsidR="00256955" w:rsidRPr="000E207C" w:rsidRDefault="007F7B09" w:rsidP="007F7B09">
            <w:pPr>
              <w:spacing w:before="120" w:after="120"/>
              <w:rPr>
                <w:rFonts w:ascii="Arial Narrow" w:hAnsi="Arial Narrow" w:cs="Arial"/>
                <w:color w:val="FF0000"/>
                <w:sz w:val="20"/>
                <w:szCs w:val="20"/>
              </w:rPr>
            </w:pPr>
            <w:r w:rsidRPr="007F7B09">
              <w:rPr>
                <w:rFonts w:ascii="Arial Narrow" w:hAnsi="Arial Narrow" w:cs="Arial"/>
                <w:color w:val="FF0000"/>
                <w:sz w:val="20"/>
                <w:szCs w:val="20"/>
              </w:rPr>
              <w:t>Tous les lots : nombre d’heures d’insertion à calculer selon la formule citée ci-dessus par chaque corps d’état</w:t>
            </w:r>
          </w:p>
        </w:tc>
        <w:tc>
          <w:tcPr>
            <w:tcW w:w="7583" w:type="dxa"/>
            <w:gridSpan w:val="6"/>
          </w:tcPr>
          <w:p w14:paraId="2BE82D98" w14:textId="77777777" w:rsidR="00201F63" w:rsidRDefault="00201F63" w:rsidP="00B60F67">
            <w:pPr>
              <w:spacing w:before="120" w:after="120"/>
              <w:jc w:val="center"/>
              <w:rPr>
                <w:rFonts w:ascii="Arial Narrow" w:hAnsi="Arial Narrow" w:cs="Arial"/>
                <w:sz w:val="20"/>
                <w:szCs w:val="20"/>
              </w:rPr>
            </w:pPr>
          </w:p>
          <w:p w14:paraId="103D7111" w14:textId="663CA2DB" w:rsidR="00256955" w:rsidRPr="000E207C" w:rsidRDefault="00256955" w:rsidP="002D7DED">
            <w:pPr>
              <w:spacing w:before="120" w:after="120"/>
              <w:jc w:val="center"/>
              <w:rPr>
                <w:rFonts w:ascii="Arial Narrow" w:hAnsi="Arial Narrow" w:cs="Arial"/>
                <w:sz w:val="20"/>
                <w:szCs w:val="20"/>
              </w:rPr>
            </w:pPr>
          </w:p>
        </w:tc>
      </w:tr>
    </w:tbl>
    <w:p w14:paraId="1E946E9B" w14:textId="77777777" w:rsidR="00830EB5" w:rsidRPr="00CC2A3B" w:rsidRDefault="00830EB5" w:rsidP="00BC2E98">
      <w:pPr>
        <w:pStyle w:val="Titre2"/>
        <w:rPr>
          <w:color w:val="943634" w:themeColor="accent2" w:themeShade="BF"/>
        </w:rPr>
      </w:pPr>
      <w:bookmarkStart w:id="27" w:name="_Toc187242426"/>
      <w:r w:rsidRPr="00CC2A3B">
        <w:rPr>
          <w:color w:val="943634" w:themeColor="accent2" w:themeShade="BF"/>
        </w:rPr>
        <w:lastRenderedPageBreak/>
        <w:t>Compte à créditer (joindre un relevé d’identité bancaire ou postal) :</w:t>
      </w:r>
      <w:bookmarkEnd w:id="27"/>
    </w:p>
    <w:p w14:paraId="3F63EA27" w14:textId="77777777"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28"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28"/>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6B908706" w14:textId="77777777"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Dans le cas d’un groupement momentané d’entreprises, le Maître d’ouvrage se libérera des sommes dans les conditions prévues au CCAP.</w:t>
      </w:r>
    </w:p>
    <w:p w14:paraId="2298E3AC" w14:textId="77777777" w:rsidR="00830EB5" w:rsidRPr="000E207C" w:rsidRDefault="00830EB5" w:rsidP="00830EB5">
      <w:pPr>
        <w:ind w:left="360"/>
        <w:jc w:val="both"/>
        <w:rPr>
          <w:rFonts w:ascii="Arial Narrow" w:hAnsi="Arial Narrow" w:cs="Arial"/>
          <w:sz w:val="20"/>
          <w:szCs w:val="20"/>
        </w:rPr>
      </w:pPr>
    </w:p>
    <w:p w14:paraId="5E6305F0" w14:textId="77777777"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3895D92E" w14:textId="17014A9B" w:rsidR="00AE2334" w:rsidRPr="00CC2A3B" w:rsidRDefault="00AE2334" w:rsidP="00BC2E98">
      <w:pPr>
        <w:pStyle w:val="Titre2"/>
        <w:rPr>
          <w:color w:val="943634" w:themeColor="accent2" w:themeShade="BF"/>
        </w:rPr>
      </w:pPr>
      <w:bookmarkStart w:id="29" w:name="_Toc187242427"/>
      <w:r w:rsidRPr="00CC2A3B">
        <w:rPr>
          <w:color w:val="943634" w:themeColor="accent2" w:themeShade="BF"/>
        </w:rPr>
        <w:t>Règlement du montant du marché :</w:t>
      </w:r>
      <w:bookmarkEnd w:id="29"/>
    </w:p>
    <w:p w14:paraId="67B990DA"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30" w:name="_Toc187242428"/>
      <w:r w:rsidR="00BB6D94" w:rsidRPr="000E207C">
        <w:rPr>
          <w:rFonts w:ascii="Arial Narrow" w:hAnsi="Arial Narrow"/>
          <w:color w:val="993300"/>
        </w:rPr>
        <w:t>Délais de paiement :</w:t>
      </w:r>
      <w:bookmarkEnd w:id="30"/>
    </w:p>
    <w:p w14:paraId="54F6DE8D" w14:textId="77777777" w:rsidR="00BB6D94" w:rsidRPr="000E207C" w:rsidRDefault="00E04369">
      <w:pPr>
        <w:rPr>
          <w:rFonts w:ascii="Arial Narrow" w:hAnsi="Arial Narrow" w:cs="Arial"/>
          <w:sz w:val="20"/>
          <w:szCs w:val="20"/>
        </w:rPr>
      </w:pPr>
      <w:r w:rsidRPr="000E207C">
        <w:rPr>
          <w:rFonts w:ascii="Arial Narrow" w:hAnsi="Arial Narrow" w:cs="Arial"/>
          <w:sz w:val="20"/>
          <w:szCs w:val="20"/>
        </w:rPr>
        <w:t xml:space="preserve">Selon les conditions posées au </w:t>
      </w:r>
      <w:r w:rsidR="00B0702C" w:rsidRPr="000E207C">
        <w:rPr>
          <w:rFonts w:ascii="Arial Narrow" w:hAnsi="Arial Narrow" w:cs="Arial"/>
          <w:sz w:val="20"/>
          <w:szCs w:val="20"/>
        </w:rPr>
        <w:t>C</w:t>
      </w:r>
      <w:r w:rsidRPr="000E207C">
        <w:rPr>
          <w:rFonts w:ascii="Arial Narrow" w:hAnsi="Arial Narrow" w:cs="Arial"/>
          <w:sz w:val="20"/>
          <w:szCs w:val="20"/>
        </w:rPr>
        <w:t xml:space="preserve">ahier des </w:t>
      </w:r>
      <w:r w:rsidR="00B0702C" w:rsidRPr="000E207C">
        <w:rPr>
          <w:rFonts w:ascii="Arial Narrow" w:hAnsi="Arial Narrow" w:cs="Arial"/>
          <w:sz w:val="20"/>
          <w:szCs w:val="20"/>
        </w:rPr>
        <w:t>C</w:t>
      </w:r>
      <w:r w:rsidRPr="000E207C">
        <w:rPr>
          <w:rFonts w:ascii="Arial Narrow" w:hAnsi="Arial Narrow" w:cs="Arial"/>
          <w:sz w:val="20"/>
          <w:szCs w:val="20"/>
        </w:rPr>
        <w:t xml:space="preserve">lauses </w:t>
      </w:r>
      <w:r w:rsidR="00B0702C" w:rsidRPr="000E207C">
        <w:rPr>
          <w:rFonts w:ascii="Arial Narrow" w:hAnsi="Arial Narrow" w:cs="Arial"/>
          <w:sz w:val="20"/>
          <w:szCs w:val="20"/>
        </w:rPr>
        <w:t>A</w:t>
      </w:r>
      <w:r w:rsidRPr="000E207C">
        <w:rPr>
          <w:rFonts w:ascii="Arial Narrow" w:hAnsi="Arial Narrow" w:cs="Arial"/>
          <w:sz w:val="20"/>
          <w:szCs w:val="20"/>
        </w:rPr>
        <w:t xml:space="preserve">dministratives </w:t>
      </w:r>
      <w:r w:rsidR="00B0702C" w:rsidRPr="000E207C">
        <w:rPr>
          <w:rFonts w:ascii="Arial Narrow" w:hAnsi="Arial Narrow" w:cs="Arial"/>
          <w:sz w:val="20"/>
          <w:szCs w:val="20"/>
        </w:rPr>
        <w:t>P</w:t>
      </w:r>
      <w:r w:rsidRPr="000E207C">
        <w:rPr>
          <w:rFonts w:ascii="Arial Narrow" w:hAnsi="Arial Narrow" w:cs="Arial"/>
          <w:sz w:val="20"/>
          <w:szCs w:val="20"/>
        </w:rPr>
        <w:t>articulières.</w:t>
      </w:r>
    </w:p>
    <w:p w14:paraId="1DC49B85"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31" w:name="_Toc187242429"/>
      <w:r w:rsidR="00BB6D94" w:rsidRPr="000E207C">
        <w:rPr>
          <w:rFonts w:ascii="Arial Narrow" w:hAnsi="Arial Narrow"/>
          <w:color w:val="993300"/>
        </w:rPr>
        <w:t>Mode de paiements :</w:t>
      </w:r>
      <w:bookmarkEnd w:id="31"/>
    </w:p>
    <w:p w14:paraId="3039410D" w14:textId="41D86107" w:rsidR="00DB3163" w:rsidRPr="000E207C" w:rsidRDefault="00B77F30" w:rsidP="00F16D35">
      <w:pPr>
        <w:jc w:val="both"/>
        <w:rPr>
          <w:rFonts w:ascii="Arial Narrow" w:hAnsi="Arial Narrow" w:cs="Arial"/>
          <w:sz w:val="20"/>
          <w:szCs w:val="20"/>
        </w:rPr>
      </w:pPr>
      <w:r>
        <w:rPr>
          <w:rFonts w:ascii="Arial Narrow" w:hAnsi="Arial Narrow" w:cs="Arial"/>
          <w:color w:val="0000FF"/>
          <w:sz w:val="20"/>
          <w:szCs w:val="20"/>
        </w:rPr>
        <w:t>ANTIN RESIDENCES</w:t>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p>
    <w:p w14:paraId="7AB53686" w14:textId="77777777" w:rsidR="00014294" w:rsidRPr="000E207C" w:rsidRDefault="00B058C7" w:rsidP="00D717E0">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Ou suivant l’échéancier joint en annexe au présent Acte d’engagement "/>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xml:space="preserve">Ou suivant l’échéancier joint en annexe au présent Acte d’engagement </w:t>
      </w:r>
      <w:r w:rsidRPr="000E207C">
        <w:rPr>
          <w:rFonts w:ascii="Arial Narrow" w:hAnsi="Arial Narrow" w:cs="Arial"/>
          <w:color w:val="0000FF"/>
          <w:sz w:val="20"/>
          <w:szCs w:val="20"/>
        </w:rPr>
        <w:fldChar w:fldCharType="end"/>
      </w:r>
      <w:r w:rsidRPr="000E207C">
        <w:rPr>
          <w:rFonts w:ascii="Arial Narrow" w:hAnsi="Arial Narrow" w:cs="Arial"/>
          <w:color w:val="0000FF"/>
          <w:sz w:val="20"/>
          <w:szCs w:val="20"/>
        </w:rPr>
        <w:t xml:space="preserve"> </w:t>
      </w:r>
    </w:p>
    <w:p w14:paraId="14F9B1E9" w14:textId="77777777" w:rsidR="0052783B" w:rsidRPr="000E207C" w:rsidRDefault="0052783B" w:rsidP="00D717E0">
      <w:pPr>
        <w:rPr>
          <w:rFonts w:ascii="Arial Narrow" w:hAnsi="Arial Narrow" w:cs="Arial"/>
          <w:color w:val="0000FF"/>
          <w:sz w:val="20"/>
          <w:szCs w:val="20"/>
        </w:rPr>
      </w:pPr>
    </w:p>
    <w:p w14:paraId="4A2AFB9B" w14:textId="77777777" w:rsidR="0052783B" w:rsidRPr="000E207C" w:rsidRDefault="0052783B" w:rsidP="0052783B">
      <w:pPr>
        <w:pStyle w:val="Titre1"/>
        <w:rPr>
          <w:rFonts w:ascii="Arial Narrow" w:hAnsi="Arial Narrow"/>
          <w:sz w:val="20"/>
          <w:szCs w:val="20"/>
        </w:rPr>
      </w:pPr>
      <w:r w:rsidRPr="000E207C">
        <w:rPr>
          <w:rFonts w:ascii="Arial Narrow" w:hAnsi="Arial Narrow"/>
          <w:color w:val="993300"/>
        </w:rPr>
        <w:t> </w:t>
      </w:r>
      <w:bookmarkStart w:id="32" w:name="_Toc187242430"/>
      <w:r w:rsidRPr="000E207C">
        <w:rPr>
          <w:rFonts w:ascii="Arial Narrow" w:hAnsi="Arial Narrow"/>
          <w:color w:val="993300"/>
        </w:rPr>
        <w:t>Condition(s) des Frais de Chantier</w:t>
      </w:r>
      <w:bookmarkEnd w:id="32"/>
      <w:r w:rsidRPr="000E207C">
        <w:rPr>
          <w:rFonts w:ascii="Arial Narrow" w:hAnsi="Arial Narrow"/>
        </w:rPr>
        <w:t> </w:t>
      </w:r>
    </w:p>
    <w:p w14:paraId="6E03397B" w14:textId="77777777" w:rsidR="006050BA" w:rsidRPr="000E207C" w:rsidRDefault="006050BA" w:rsidP="006050BA">
      <w:pPr>
        <w:rPr>
          <w:rFonts w:ascii="Arial Narrow" w:hAnsi="Arial Narrow" w:cs="Arial"/>
          <w:sz w:val="20"/>
          <w:szCs w:val="20"/>
        </w:rPr>
      </w:pPr>
    </w:p>
    <w:p w14:paraId="0CC10B2A" w14:textId="77777777" w:rsidR="00ED3727" w:rsidRPr="000E207C" w:rsidRDefault="006050BA" w:rsidP="00206F9B">
      <w:pPr>
        <w:jc w:val="both"/>
        <w:rPr>
          <w:rFonts w:ascii="Arial Narrow" w:hAnsi="Arial Narrow" w:cs="Arial"/>
          <w:sz w:val="20"/>
          <w:szCs w:val="20"/>
        </w:rPr>
      </w:pPr>
      <w:r w:rsidRPr="000E207C">
        <w:rPr>
          <w:rFonts w:ascii="Arial Narrow" w:hAnsi="Arial Narrow" w:cs="Arial"/>
          <w:sz w:val="20"/>
          <w:szCs w:val="20"/>
        </w:rPr>
        <w:t xml:space="preserve">Le montant des dépenses </w:t>
      </w:r>
      <w:r w:rsidR="00D17383" w:rsidRPr="000E207C">
        <w:rPr>
          <w:rFonts w:ascii="Arial Narrow" w:hAnsi="Arial Narrow" w:cs="Arial"/>
          <w:sz w:val="20"/>
          <w:szCs w:val="20"/>
        </w:rPr>
        <w:t xml:space="preserve">et </w:t>
      </w:r>
      <w:r w:rsidR="00880A49" w:rsidRPr="000E207C">
        <w:rPr>
          <w:rFonts w:ascii="Arial Narrow" w:hAnsi="Arial Narrow" w:cs="Arial"/>
          <w:sz w:val="20"/>
          <w:szCs w:val="20"/>
        </w:rPr>
        <w:t xml:space="preserve">de frais de gestion </w:t>
      </w:r>
      <w:r w:rsidR="00D17383" w:rsidRPr="000E207C">
        <w:rPr>
          <w:rFonts w:ascii="Arial Narrow" w:hAnsi="Arial Narrow" w:cs="Arial"/>
          <w:sz w:val="20"/>
          <w:szCs w:val="20"/>
        </w:rPr>
        <w:t xml:space="preserve">du compte </w:t>
      </w:r>
      <w:r w:rsidRPr="000E207C">
        <w:rPr>
          <w:rFonts w:ascii="Arial Narrow" w:hAnsi="Arial Narrow" w:cs="Arial"/>
          <w:sz w:val="20"/>
          <w:szCs w:val="20"/>
        </w:rPr>
        <w:t xml:space="preserve">prorata est </w:t>
      </w:r>
      <w:r w:rsidR="00396C80" w:rsidRPr="000E207C">
        <w:rPr>
          <w:rFonts w:ascii="Arial Narrow" w:hAnsi="Arial Narrow" w:cs="Arial"/>
          <w:sz w:val="20"/>
          <w:szCs w:val="20"/>
        </w:rPr>
        <w:t xml:space="preserve">géré de la manière suivante </w:t>
      </w:r>
      <w:r w:rsidR="00ED3727" w:rsidRPr="000E207C">
        <w:rPr>
          <w:rFonts w:ascii="Arial Narrow" w:hAnsi="Arial Narrow" w:cs="Arial"/>
          <w:sz w:val="20"/>
          <w:szCs w:val="20"/>
        </w:rPr>
        <w:t>:</w:t>
      </w:r>
    </w:p>
    <w:p w14:paraId="64D5F7E3" w14:textId="77777777" w:rsidR="00ED3727" w:rsidRPr="000E207C" w:rsidRDefault="00ED3727" w:rsidP="00206F9B">
      <w:pPr>
        <w:jc w:val="both"/>
        <w:rPr>
          <w:rFonts w:ascii="Arial Narrow" w:hAnsi="Arial Narrow" w:cs="Arial"/>
          <w:sz w:val="20"/>
          <w:szCs w:val="20"/>
        </w:rPr>
      </w:pPr>
    </w:p>
    <w:tbl>
      <w:tblPr>
        <w:tblStyle w:val="Grilledutableau"/>
        <w:tblW w:w="0" w:type="auto"/>
        <w:tblInd w:w="-113" w:type="dxa"/>
        <w:tblLook w:val="01E0" w:firstRow="1" w:lastRow="1" w:firstColumn="1" w:lastColumn="1" w:noHBand="0" w:noVBand="0"/>
      </w:tblPr>
      <w:tblGrid>
        <w:gridCol w:w="1188"/>
        <w:gridCol w:w="8024"/>
      </w:tblGrid>
      <w:tr w:rsidR="00EB2D98" w:rsidRPr="00DB12CE" w14:paraId="6D49A087" w14:textId="77777777" w:rsidTr="005B68AE">
        <w:tc>
          <w:tcPr>
            <w:tcW w:w="1188" w:type="dxa"/>
            <w:shd w:val="clear" w:color="auto" w:fill="auto"/>
            <w:vAlign w:val="center"/>
          </w:tcPr>
          <w:p w14:paraId="7F93B10D" w14:textId="77777777" w:rsidR="00EB2D98" w:rsidRPr="00DB12CE" w:rsidRDefault="00EB2D98" w:rsidP="005716E3">
            <w:pPr>
              <w:spacing w:before="60" w:after="60"/>
              <w:rPr>
                <w:rFonts w:ascii="Arial Narrow" w:hAnsi="Arial Narrow" w:cs="Arial"/>
                <w:sz w:val="20"/>
                <w:szCs w:val="20"/>
              </w:rPr>
            </w:pPr>
            <w:r w:rsidRPr="00DB12CE">
              <w:rPr>
                <w:rFonts w:ascii="Arial Narrow" w:hAnsi="Arial Narrow" w:cs="Arial"/>
                <w:sz w:val="20"/>
                <w:szCs w:val="20"/>
              </w:rPr>
              <w:t>Phase 1</w:t>
            </w:r>
          </w:p>
        </w:tc>
        <w:tc>
          <w:tcPr>
            <w:tcW w:w="8024" w:type="dxa"/>
            <w:shd w:val="clear" w:color="auto" w:fill="auto"/>
            <w:vAlign w:val="center"/>
          </w:tcPr>
          <w:p w14:paraId="5FFC4E03" w14:textId="5C828E88" w:rsidR="00EB2D98" w:rsidRPr="00DB12CE" w:rsidRDefault="00EB2D98" w:rsidP="005716E3">
            <w:pPr>
              <w:spacing w:before="60" w:after="60"/>
              <w:rPr>
                <w:rFonts w:ascii="Arial Narrow" w:hAnsi="Arial Narrow" w:cs="Arial"/>
                <w:sz w:val="20"/>
                <w:szCs w:val="20"/>
              </w:rPr>
            </w:pPr>
            <w:r w:rsidRPr="00DB12CE">
              <w:rPr>
                <w:rFonts w:ascii="Arial Narrow" w:hAnsi="Arial Narrow" w:cs="Arial"/>
                <w:sz w:val="20"/>
                <w:szCs w:val="20"/>
              </w:rPr>
              <w:t xml:space="preserve">Le </w:t>
            </w:r>
            <w:r w:rsidR="00CA0075" w:rsidRPr="00DB12CE">
              <w:rPr>
                <w:rFonts w:ascii="Arial Narrow" w:hAnsi="Arial Narrow" w:cs="Arial"/>
                <w:sz w:val="20"/>
                <w:szCs w:val="20"/>
              </w:rPr>
              <w:t>macro-lot A</w:t>
            </w:r>
          </w:p>
        </w:tc>
      </w:tr>
    </w:tbl>
    <w:p w14:paraId="54B1859C" w14:textId="77777777" w:rsidR="00AB352D" w:rsidRPr="00DB12CE" w:rsidRDefault="00AB352D" w:rsidP="00AB352D">
      <w:pPr>
        <w:jc w:val="both"/>
        <w:rPr>
          <w:rFonts w:ascii="Arial Narrow" w:hAnsi="Arial Narrow" w:cs="Arial"/>
          <w:color w:val="0000FF"/>
          <w:sz w:val="20"/>
          <w:szCs w:val="20"/>
        </w:rPr>
      </w:pPr>
    </w:p>
    <w:p w14:paraId="395F819F" w14:textId="77777777" w:rsidR="00AB352D" w:rsidRPr="00DB12CE" w:rsidRDefault="00AB352D" w:rsidP="00AB352D">
      <w:pPr>
        <w:jc w:val="both"/>
        <w:rPr>
          <w:rFonts w:ascii="Arial Narrow" w:hAnsi="Arial Narrow" w:cs="Arial"/>
          <w:sz w:val="20"/>
          <w:szCs w:val="20"/>
        </w:rPr>
      </w:pPr>
      <w:r w:rsidRPr="00DB12CE">
        <w:rPr>
          <w:rFonts w:ascii="Arial Narrow" w:hAnsi="Arial Narrow" w:cs="Arial"/>
          <w:sz w:val="20"/>
          <w:szCs w:val="20"/>
        </w:rPr>
        <w:t>Les frais de participations et de gestion aux dépenses prorata du chantier seront répartis de la manière suivante :</w:t>
      </w:r>
    </w:p>
    <w:p w14:paraId="1FFC8ECD" w14:textId="4F05FFAE" w:rsidR="00AB352D" w:rsidRPr="00DB12CE" w:rsidRDefault="00476CA1" w:rsidP="00AB352D">
      <w:pPr>
        <w:numPr>
          <w:ilvl w:val="0"/>
          <w:numId w:val="5"/>
        </w:numPr>
        <w:spacing w:before="120"/>
        <w:ind w:hanging="181"/>
        <w:jc w:val="both"/>
        <w:rPr>
          <w:rFonts w:ascii="Arial Narrow" w:hAnsi="Arial Narrow" w:cs="Arial"/>
          <w:sz w:val="20"/>
          <w:szCs w:val="20"/>
        </w:rPr>
      </w:pPr>
      <w:r w:rsidRPr="00DB12CE">
        <w:rPr>
          <w:rFonts w:ascii="Arial Narrow" w:hAnsi="Arial Narrow" w:cs="Arial"/>
          <w:sz w:val="20"/>
          <w:szCs w:val="20"/>
        </w:rPr>
        <w:t xml:space="preserve">Tous les autres </w:t>
      </w:r>
      <w:r w:rsidR="00AB352D" w:rsidRPr="00DB12CE">
        <w:rPr>
          <w:rFonts w:ascii="Arial Narrow" w:hAnsi="Arial Narrow" w:cs="Arial"/>
          <w:sz w:val="20"/>
          <w:szCs w:val="20"/>
        </w:rPr>
        <w:t xml:space="preserve">lots </w:t>
      </w:r>
      <w:r w:rsidRPr="00DB12CE">
        <w:rPr>
          <w:rFonts w:ascii="Arial Narrow" w:hAnsi="Arial Narrow" w:cs="Arial"/>
          <w:sz w:val="20"/>
          <w:szCs w:val="20"/>
        </w:rPr>
        <w:t>s</w:t>
      </w:r>
      <w:r w:rsidR="00AB352D" w:rsidRPr="00DB12CE">
        <w:rPr>
          <w:rFonts w:ascii="Arial Narrow" w:hAnsi="Arial Narrow" w:cs="Arial"/>
          <w:sz w:val="20"/>
          <w:szCs w:val="20"/>
        </w:rPr>
        <w:t>ont forfaitisés à la somme de</w:t>
      </w:r>
      <w:r w:rsidRPr="00DB12CE">
        <w:rPr>
          <w:rFonts w:ascii="Arial Narrow" w:hAnsi="Arial Narrow" w:cs="Arial"/>
          <w:sz w:val="20"/>
          <w:szCs w:val="20"/>
        </w:rPr>
        <w:t xml:space="preserve"> </w:t>
      </w:r>
      <w:r w:rsidRPr="00DB12CE">
        <w:rPr>
          <w:rFonts w:ascii="Arial Narrow" w:hAnsi="Arial Narrow" w:cs="Arial"/>
          <w:color w:val="0000FF"/>
          <w:sz w:val="20"/>
          <w:szCs w:val="20"/>
        </w:rPr>
        <w:t xml:space="preserve">2.50 </w:t>
      </w:r>
      <w:r w:rsidR="00AB352D" w:rsidRPr="00DB12CE">
        <w:rPr>
          <w:rFonts w:ascii="Arial Narrow" w:hAnsi="Arial Narrow" w:cs="Arial"/>
          <w:sz w:val="20"/>
          <w:szCs w:val="20"/>
        </w:rPr>
        <w:t>% du montant HT des travaux.</w:t>
      </w:r>
    </w:p>
    <w:p w14:paraId="7003CBF6" w14:textId="5590AE55" w:rsidR="00C66FB7" w:rsidRPr="00DB12CE" w:rsidRDefault="00C66FB7" w:rsidP="00256955">
      <w:pPr>
        <w:numPr>
          <w:ilvl w:val="0"/>
          <w:numId w:val="5"/>
        </w:numPr>
        <w:spacing w:before="120"/>
        <w:ind w:hanging="181"/>
        <w:jc w:val="both"/>
        <w:rPr>
          <w:rFonts w:ascii="Arial Narrow" w:hAnsi="Arial Narrow" w:cs="Arial"/>
          <w:sz w:val="20"/>
          <w:szCs w:val="20"/>
        </w:rPr>
      </w:pPr>
      <w:r w:rsidRPr="00DB12CE">
        <w:rPr>
          <w:rFonts w:ascii="Arial Narrow" w:hAnsi="Arial Narrow" w:cs="Arial"/>
          <w:sz w:val="20"/>
          <w:szCs w:val="20"/>
        </w:rPr>
        <w:t>Le lot 00 instal</w:t>
      </w:r>
      <w:r w:rsidR="00476CA1" w:rsidRPr="00DB12CE">
        <w:rPr>
          <w:rFonts w:ascii="Arial Narrow" w:hAnsi="Arial Narrow" w:cs="Arial"/>
          <w:sz w:val="20"/>
          <w:szCs w:val="20"/>
        </w:rPr>
        <w:t>lation es</w:t>
      </w:r>
      <w:r w:rsidRPr="00DB12CE">
        <w:rPr>
          <w:rFonts w:ascii="Arial Narrow" w:hAnsi="Arial Narrow" w:cs="Arial"/>
          <w:sz w:val="20"/>
          <w:szCs w:val="20"/>
        </w:rPr>
        <w:t xml:space="preserve">t forfaitisé à la somme de </w:t>
      </w:r>
      <w:r w:rsidR="00476CA1" w:rsidRPr="00DB12CE">
        <w:rPr>
          <w:rFonts w:ascii="Arial Narrow" w:hAnsi="Arial Narrow" w:cs="Arial"/>
          <w:color w:val="0000FF"/>
          <w:sz w:val="20"/>
          <w:szCs w:val="20"/>
        </w:rPr>
        <w:t xml:space="preserve">0.00 </w:t>
      </w:r>
      <w:r w:rsidRPr="00DB12CE">
        <w:rPr>
          <w:rFonts w:ascii="Arial Narrow" w:hAnsi="Arial Narrow" w:cs="Arial"/>
          <w:sz w:val="20"/>
          <w:szCs w:val="20"/>
        </w:rPr>
        <w:t>%</w:t>
      </w:r>
      <w:r w:rsidR="00295233" w:rsidRPr="00DB12CE">
        <w:rPr>
          <w:rFonts w:ascii="Arial Narrow" w:hAnsi="Arial Narrow" w:cs="Arial"/>
          <w:sz w:val="20"/>
          <w:szCs w:val="20"/>
        </w:rPr>
        <w:t xml:space="preserve"> du montant HT des travaux.</w:t>
      </w:r>
    </w:p>
    <w:p w14:paraId="5CB48916" w14:textId="77777777" w:rsidR="00880A49" w:rsidRPr="00DB12CE" w:rsidRDefault="00880A49" w:rsidP="00880A49">
      <w:pPr>
        <w:jc w:val="both"/>
        <w:rPr>
          <w:rFonts w:ascii="Arial Narrow" w:hAnsi="Arial Narrow" w:cs="Arial"/>
          <w:sz w:val="20"/>
          <w:szCs w:val="20"/>
        </w:rPr>
      </w:pPr>
    </w:p>
    <w:p w14:paraId="14FC006A" w14:textId="4CBE81B7" w:rsidR="00880A49" w:rsidRPr="00DB12CE" w:rsidRDefault="000B6674" w:rsidP="003815F5">
      <w:pPr>
        <w:jc w:val="both"/>
        <w:rPr>
          <w:rFonts w:ascii="Arial Narrow" w:hAnsi="Arial Narrow" w:cs="Arial"/>
          <w:sz w:val="20"/>
          <w:szCs w:val="20"/>
        </w:rPr>
      </w:pPr>
      <w:r w:rsidRPr="00DB12CE">
        <w:rPr>
          <w:rFonts w:ascii="Arial Narrow" w:hAnsi="Arial Narrow" w:cs="Arial"/>
          <w:sz w:val="20"/>
          <w:szCs w:val="20"/>
        </w:rPr>
        <w:t>L’opération fera l’objet d’une sécurisation conformément au CCAP et</w:t>
      </w:r>
      <w:r w:rsidR="00EE0F35" w:rsidRPr="00DB12CE">
        <w:rPr>
          <w:rFonts w:ascii="Arial Narrow" w:hAnsi="Arial Narrow" w:cs="Arial"/>
          <w:sz w:val="20"/>
          <w:szCs w:val="20"/>
        </w:rPr>
        <w:t xml:space="preserve"> forfaitaire sur une durée de </w:t>
      </w:r>
      <w:r w:rsidR="00476CA1" w:rsidRPr="00DB12CE">
        <w:rPr>
          <w:rFonts w:ascii="Arial Narrow" w:hAnsi="Arial Narrow" w:cs="Arial"/>
          <w:color w:val="0000FF"/>
          <w:sz w:val="20"/>
          <w:szCs w:val="20"/>
        </w:rPr>
        <w:t>2</w:t>
      </w:r>
      <w:r w:rsidR="00D17383" w:rsidRPr="00DB12CE">
        <w:rPr>
          <w:rFonts w:ascii="Arial Narrow" w:hAnsi="Arial Narrow" w:cs="Arial"/>
          <w:color w:val="0000FF"/>
          <w:sz w:val="20"/>
          <w:szCs w:val="20"/>
        </w:rPr>
        <w:t xml:space="preserve"> </w:t>
      </w:r>
      <w:r w:rsidR="00EE0F35" w:rsidRPr="00DB12CE">
        <w:rPr>
          <w:rFonts w:ascii="Arial Narrow" w:hAnsi="Arial Narrow" w:cs="Arial"/>
          <w:sz w:val="20"/>
          <w:szCs w:val="20"/>
        </w:rPr>
        <w:t>mois jusqu’à la réception de la phase I.</w:t>
      </w:r>
      <w:r w:rsidRPr="00DB12CE">
        <w:rPr>
          <w:rFonts w:ascii="Arial Narrow" w:hAnsi="Arial Narrow" w:cs="Arial"/>
          <w:sz w:val="20"/>
          <w:szCs w:val="20"/>
        </w:rPr>
        <w:t xml:space="preserve"> </w:t>
      </w:r>
    </w:p>
    <w:p w14:paraId="7D85C5CE" w14:textId="03926B8A" w:rsidR="000A4135" w:rsidRDefault="00BB6314" w:rsidP="008876F1">
      <w:pPr>
        <w:jc w:val="both"/>
        <w:rPr>
          <w:rFonts w:ascii="Arial Narrow" w:hAnsi="Arial Narrow" w:cs="Arial"/>
          <w:sz w:val="20"/>
          <w:szCs w:val="20"/>
        </w:rPr>
      </w:pPr>
      <w:r w:rsidRPr="00DB12CE">
        <w:rPr>
          <w:rFonts w:ascii="Arial Narrow" w:hAnsi="Arial Narrow" w:cs="Arial"/>
          <w:sz w:val="20"/>
          <w:szCs w:val="20"/>
        </w:rPr>
        <w:t xml:space="preserve">Les consommations d’énergies liées aux travaux de préchauffage et aux essais seront à la charge </w:t>
      </w:r>
      <w:r w:rsidR="00D17383" w:rsidRPr="00DB12CE">
        <w:rPr>
          <w:rFonts w:ascii="Arial Narrow" w:hAnsi="Arial Narrow" w:cs="Arial"/>
          <w:sz w:val="20"/>
          <w:szCs w:val="20"/>
        </w:rPr>
        <w:t>du compte prorata.</w:t>
      </w:r>
    </w:p>
    <w:p w14:paraId="0ACC3738" w14:textId="77777777" w:rsidR="00507E96" w:rsidRDefault="00507E96" w:rsidP="008876F1">
      <w:pPr>
        <w:jc w:val="both"/>
        <w:rPr>
          <w:rFonts w:ascii="Arial Narrow" w:hAnsi="Arial Narrow" w:cs="Arial"/>
          <w:sz w:val="20"/>
          <w:szCs w:val="20"/>
        </w:rPr>
      </w:pPr>
    </w:p>
    <w:p w14:paraId="5C0C4A21" w14:textId="77777777" w:rsidR="00507E96" w:rsidRDefault="00507E96" w:rsidP="008876F1">
      <w:pPr>
        <w:jc w:val="both"/>
        <w:rPr>
          <w:rFonts w:ascii="Arial Narrow" w:hAnsi="Arial Narrow" w:cs="Arial"/>
          <w:sz w:val="20"/>
          <w:szCs w:val="20"/>
        </w:rPr>
      </w:pPr>
    </w:p>
    <w:p w14:paraId="27CA791D" w14:textId="77777777" w:rsidR="00507E96" w:rsidRDefault="00507E96" w:rsidP="008876F1">
      <w:pPr>
        <w:jc w:val="both"/>
        <w:rPr>
          <w:rFonts w:ascii="Arial Narrow" w:hAnsi="Arial Narrow" w:cs="Arial"/>
          <w:sz w:val="20"/>
          <w:szCs w:val="20"/>
        </w:rPr>
      </w:pPr>
    </w:p>
    <w:p w14:paraId="7C1A764E" w14:textId="77777777" w:rsidR="00507E96" w:rsidRDefault="00507E96" w:rsidP="008876F1">
      <w:pPr>
        <w:jc w:val="both"/>
        <w:rPr>
          <w:rFonts w:ascii="Arial Narrow" w:hAnsi="Arial Narrow" w:cs="Arial"/>
          <w:sz w:val="20"/>
          <w:szCs w:val="20"/>
        </w:rPr>
      </w:pPr>
    </w:p>
    <w:p w14:paraId="2082DCDE" w14:textId="77777777" w:rsidR="00507E96" w:rsidRDefault="00507E96" w:rsidP="008876F1">
      <w:pPr>
        <w:jc w:val="both"/>
        <w:rPr>
          <w:rFonts w:ascii="Arial Narrow" w:hAnsi="Arial Narrow" w:cs="Arial"/>
          <w:sz w:val="20"/>
          <w:szCs w:val="20"/>
        </w:rPr>
      </w:pPr>
    </w:p>
    <w:p w14:paraId="1494533D" w14:textId="77777777" w:rsidR="00507E96" w:rsidRDefault="00507E96" w:rsidP="008876F1">
      <w:pPr>
        <w:jc w:val="both"/>
        <w:rPr>
          <w:rFonts w:ascii="Arial Narrow" w:hAnsi="Arial Narrow" w:cs="Arial"/>
          <w:sz w:val="20"/>
          <w:szCs w:val="20"/>
        </w:rPr>
      </w:pPr>
    </w:p>
    <w:p w14:paraId="4A2CFD2F" w14:textId="77777777" w:rsidR="00507E96" w:rsidRDefault="00507E96" w:rsidP="008876F1">
      <w:pPr>
        <w:jc w:val="both"/>
        <w:rPr>
          <w:rFonts w:ascii="Arial Narrow" w:hAnsi="Arial Narrow" w:cs="Arial"/>
          <w:sz w:val="20"/>
          <w:szCs w:val="20"/>
        </w:rPr>
      </w:pPr>
    </w:p>
    <w:p w14:paraId="1C6BBB09" w14:textId="77777777" w:rsidR="00507E96" w:rsidRDefault="00507E96" w:rsidP="008876F1">
      <w:pPr>
        <w:jc w:val="both"/>
        <w:rPr>
          <w:rFonts w:ascii="Arial Narrow" w:hAnsi="Arial Narrow" w:cs="Arial"/>
          <w:sz w:val="20"/>
          <w:szCs w:val="20"/>
        </w:rPr>
      </w:pPr>
    </w:p>
    <w:p w14:paraId="6648A22F" w14:textId="77777777" w:rsidR="00507E96" w:rsidRDefault="00507E96" w:rsidP="008876F1">
      <w:pPr>
        <w:jc w:val="both"/>
        <w:rPr>
          <w:rFonts w:ascii="Arial Narrow" w:hAnsi="Arial Narrow" w:cs="Arial"/>
          <w:sz w:val="20"/>
          <w:szCs w:val="20"/>
        </w:rPr>
      </w:pPr>
    </w:p>
    <w:p w14:paraId="32E59D0B" w14:textId="77777777" w:rsidR="00507E96" w:rsidRDefault="00507E96" w:rsidP="008876F1">
      <w:pPr>
        <w:jc w:val="both"/>
        <w:rPr>
          <w:rFonts w:ascii="Arial Narrow" w:hAnsi="Arial Narrow" w:cs="Arial"/>
          <w:sz w:val="20"/>
          <w:szCs w:val="20"/>
        </w:rPr>
      </w:pPr>
    </w:p>
    <w:p w14:paraId="3093F86C" w14:textId="77777777" w:rsidR="00507E96" w:rsidRDefault="00507E96" w:rsidP="008876F1">
      <w:pPr>
        <w:jc w:val="both"/>
        <w:rPr>
          <w:rFonts w:ascii="Arial Narrow" w:hAnsi="Arial Narrow" w:cs="Arial"/>
          <w:sz w:val="20"/>
          <w:szCs w:val="20"/>
        </w:rPr>
      </w:pPr>
    </w:p>
    <w:p w14:paraId="2A9A1138" w14:textId="77777777" w:rsidR="00507E96" w:rsidRDefault="00507E96" w:rsidP="008876F1">
      <w:pPr>
        <w:jc w:val="both"/>
        <w:rPr>
          <w:rFonts w:ascii="Arial Narrow" w:hAnsi="Arial Narrow" w:cs="Arial"/>
          <w:sz w:val="20"/>
          <w:szCs w:val="20"/>
        </w:rPr>
      </w:pPr>
    </w:p>
    <w:p w14:paraId="7716D7AD" w14:textId="77777777" w:rsidR="00507E96" w:rsidRDefault="00507E96" w:rsidP="008876F1">
      <w:pPr>
        <w:jc w:val="both"/>
        <w:rPr>
          <w:rFonts w:ascii="Arial Narrow" w:hAnsi="Arial Narrow" w:cs="Arial"/>
          <w:sz w:val="20"/>
          <w:szCs w:val="20"/>
        </w:rPr>
      </w:pPr>
    </w:p>
    <w:p w14:paraId="072A1F8A" w14:textId="77777777" w:rsidR="00507E96" w:rsidRDefault="00507E96" w:rsidP="008876F1">
      <w:pPr>
        <w:jc w:val="both"/>
        <w:rPr>
          <w:rFonts w:ascii="Arial Narrow" w:hAnsi="Arial Narrow" w:cs="Arial"/>
          <w:sz w:val="20"/>
          <w:szCs w:val="20"/>
        </w:rPr>
      </w:pPr>
    </w:p>
    <w:p w14:paraId="39214FA0" w14:textId="0AB2842F" w:rsidR="0052783B" w:rsidRPr="000E207C" w:rsidRDefault="0052783B" w:rsidP="0052783B">
      <w:pPr>
        <w:pStyle w:val="Titre1"/>
        <w:rPr>
          <w:rFonts w:ascii="Arial Narrow" w:hAnsi="Arial Narrow"/>
          <w:color w:val="993300"/>
        </w:rPr>
      </w:pPr>
      <w:bookmarkStart w:id="33" w:name="_Toc187242431"/>
      <w:r w:rsidRPr="000E207C">
        <w:rPr>
          <w:rFonts w:ascii="Arial Narrow" w:hAnsi="Arial Narrow"/>
          <w:color w:val="993300"/>
        </w:rPr>
        <w:lastRenderedPageBreak/>
        <w:t xml:space="preserve">Condition(s) particulière(s) : A </w:t>
      </w:r>
      <w:r w:rsidR="00CE1183" w:rsidRPr="000E207C">
        <w:rPr>
          <w:rFonts w:ascii="Arial Narrow" w:hAnsi="Arial Narrow"/>
          <w:color w:val="993300"/>
        </w:rPr>
        <w:t>renseigner</w:t>
      </w:r>
      <w:bookmarkEnd w:id="33"/>
      <w:r w:rsidR="00CE1183" w:rsidRPr="000E207C">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shd w:val="clear" w:color="auto" w:fill="auto"/>
          </w:tcPr>
          <w:p w14:paraId="4F8D03DD" w14:textId="69555727" w:rsidR="0052783B" w:rsidRPr="000E207C" w:rsidRDefault="009B0902"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shd w:val="clear" w:color="auto" w:fill="auto"/>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shd w:val="clear" w:color="auto" w:fill="auto"/>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shd w:val="clear" w:color="auto" w:fill="auto"/>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58CAF38D"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Dans le cadre de l’avance de démarrage consenti,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tc>
      </w:tr>
      <w:tr w:rsidR="0052783B" w:rsidRPr="000E207C" w14:paraId="71C6DF40" w14:textId="77777777" w:rsidTr="0052783B">
        <w:tc>
          <w:tcPr>
            <w:tcW w:w="688" w:type="dxa"/>
            <w:shd w:val="clear" w:color="auto" w:fill="auto"/>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756F9FFE" w14:textId="77777777" w:rsidR="0052783B" w:rsidRPr="000E207C" w:rsidRDefault="0052783B" w:rsidP="00B84F62">
      <w:pPr>
        <w:rPr>
          <w:rFonts w:ascii="Arial Narrow" w:hAnsi="Arial Narrow"/>
        </w:rPr>
      </w:pPr>
    </w:p>
    <w:p w14:paraId="5659DC51" w14:textId="77777777" w:rsidR="003C0243" w:rsidRPr="000E207C" w:rsidRDefault="00591852" w:rsidP="00145221">
      <w:pPr>
        <w:pStyle w:val="Titre1"/>
        <w:rPr>
          <w:rFonts w:ascii="Arial Narrow" w:hAnsi="Arial Narrow"/>
        </w:rPr>
      </w:pPr>
      <w:bookmarkStart w:id="34" w:name="_Toc187242432"/>
      <w:r w:rsidRPr="000E207C">
        <w:rPr>
          <w:rFonts w:ascii="Arial Narrow" w:hAnsi="Arial Narrow"/>
          <w:color w:val="993300"/>
        </w:rPr>
        <w:t>Dispositions diverses</w:t>
      </w:r>
      <w:r w:rsidRPr="000E207C">
        <w:rPr>
          <w:rFonts w:ascii="Arial Narrow" w:hAnsi="Arial Narrow"/>
        </w:rPr>
        <w:t> :</w:t>
      </w:r>
      <w:bookmarkEnd w:id="34"/>
    </w:p>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33D1CEED" w14:textId="1EC78AA1" w:rsidR="00507E96" w:rsidRPr="008A1117" w:rsidRDefault="00B35A43" w:rsidP="008A1117">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3" w:history="1">
        <w:r w:rsidRPr="000E207C">
          <w:rPr>
            <w:rStyle w:val="Lienhypertexte"/>
            <w:rFonts w:ascii="Arial Narrow" w:hAnsi="Arial Narrow" w:cs="Arial"/>
            <w:sz w:val="20"/>
            <w:szCs w:val="20"/>
          </w:rPr>
          <w:t>https://www.marches-securises.fr</w:t>
        </w:r>
      </w:hyperlink>
      <w:r w:rsidRPr="000E207C">
        <w:rPr>
          <w:rFonts w:ascii="Arial Narrow" w:hAnsi="Arial Narrow" w:cs="Arial"/>
          <w:b/>
          <w:bCs/>
          <w:sz w:val="20"/>
          <w:szCs w:val="20"/>
        </w:rPr>
        <w:t xml:space="preserve"> </w:t>
      </w:r>
    </w:p>
    <w:p w14:paraId="5ED5B3A1" w14:textId="77777777" w:rsidR="00307003" w:rsidRDefault="00307003" w:rsidP="00CB58DE">
      <w:pPr>
        <w:pStyle w:val="Titre1"/>
        <w:numPr>
          <w:ilvl w:val="0"/>
          <w:numId w:val="0"/>
        </w:numPr>
        <w:rPr>
          <w:rFonts w:ascii="Arial Narrow" w:hAnsi="Arial Narrow"/>
          <w:color w:val="993300"/>
        </w:rPr>
      </w:pPr>
      <w:bookmarkStart w:id="35" w:name="_Toc527646916"/>
    </w:p>
    <w:p w14:paraId="41772CEE" w14:textId="77777777" w:rsidR="00307003" w:rsidRDefault="00307003" w:rsidP="00CB58DE">
      <w:pPr>
        <w:pStyle w:val="Titre1"/>
        <w:numPr>
          <w:ilvl w:val="0"/>
          <w:numId w:val="0"/>
        </w:numPr>
        <w:rPr>
          <w:rFonts w:ascii="Arial Narrow" w:hAnsi="Arial Narrow"/>
          <w:color w:val="993300"/>
        </w:rPr>
      </w:pPr>
    </w:p>
    <w:p w14:paraId="66DC2A71" w14:textId="77777777" w:rsidR="00307003" w:rsidRDefault="00307003" w:rsidP="00CB58DE">
      <w:pPr>
        <w:pStyle w:val="Titre1"/>
        <w:numPr>
          <w:ilvl w:val="0"/>
          <w:numId w:val="0"/>
        </w:numPr>
        <w:rPr>
          <w:rFonts w:ascii="Arial Narrow" w:hAnsi="Arial Narrow"/>
          <w:color w:val="993300"/>
        </w:rPr>
      </w:pPr>
    </w:p>
    <w:p w14:paraId="08979013" w14:textId="77777777" w:rsidR="00307003" w:rsidRDefault="00307003" w:rsidP="00CB58DE">
      <w:pPr>
        <w:pStyle w:val="Titre1"/>
        <w:numPr>
          <w:ilvl w:val="0"/>
          <w:numId w:val="0"/>
        </w:numPr>
        <w:rPr>
          <w:rFonts w:ascii="Arial Narrow" w:hAnsi="Arial Narrow"/>
          <w:color w:val="993300"/>
        </w:rPr>
      </w:pPr>
    </w:p>
    <w:p w14:paraId="55490AD8" w14:textId="77777777" w:rsidR="00307003" w:rsidRDefault="00307003" w:rsidP="00CB58DE">
      <w:pPr>
        <w:pStyle w:val="Titre1"/>
        <w:numPr>
          <w:ilvl w:val="0"/>
          <w:numId w:val="0"/>
        </w:numPr>
        <w:rPr>
          <w:rFonts w:ascii="Arial Narrow" w:hAnsi="Arial Narrow"/>
          <w:color w:val="993300"/>
        </w:rPr>
      </w:pPr>
    </w:p>
    <w:p w14:paraId="0D764D80" w14:textId="77777777" w:rsidR="00307003" w:rsidRDefault="00307003" w:rsidP="00CB58DE">
      <w:pPr>
        <w:pStyle w:val="Titre1"/>
        <w:numPr>
          <w:ilvl w:val="0"/>
          <w:numId w:val="0"/>
        </w:numPr>
        <w:rPr>
          <w:rFonts w:ascii="Arial Narrow" w:hAnsi="Arial Narrow"/>
          <w:color w:val="993300"/>
        </w:rPr>
      </w:pPr>
    </w:p>
    <w:p w14:paraId="0B44CD61" w14:textId="77777777" w:rsidR="00307003" w:rsidRDefault="00307003" w:rsidP="00CB58DE">
      <w:pPr>
        <w:pStyle w:val="Titre1"/>
        <w:numPr>
          <w:ilvl w:val="0"/>
          <w:numId w:val="0"/>
        </w:numPr>
        <w:rPr>
          <w:rFonts w:ascii="Arial Narrow" w:hAnsi="Arial Narrow"/>
          <w:color w:val="993300"/>
        </w:rPr>
      </w:pPr>
    </w:p>
    <w:p w14:paraId="4B5C1356" w14:textId="77777777" w:rsidR="00307003" w:rsidRDefault="00307003" w:rsidP="00CB58DE">
      <w:pPr>
        <w:pStyle w:val="Titre1"/>
        <w:numPr>
          <w:ilvl w:val="0"/>
          <w:numId w:val="0"/>
        </w:numPr>
        <w:rPr>
          <w:rFonts w:ascii="Arial Narrow" w:hAnsi="Arial Narrow"/>
          <w:color w:val="993300"/>
        </w:rPr>
      </w:pPr>
    </w:p>
    <w:p w14:paraId="35686E35" w14:textId="77777777" w:rsidR="00307003" w:rsidRDefault="00307003" w:rsidP="00307003"/>
    <w:p w14:paraId="1F3FC68F" w14:textId="77777777" w:rsidR="00307003" w:rsidRDefault="00307003" w:rsidP="00307003"/>
    <w:p w14:paraId="64B45734" w14:textId="77777777" w:rsidR="00307003" w:rsidRPr="00307003" w:rsidRDefault="00307003" w:rsidP="00307003"/>
    <w:p w14:paraId="1825872A" w14:textId="77777777" w:rsidR="00307003" w:rsidRDefault="00307003" w:rsidP="00CB58DE">
      <w:pPr>
        <w:pStyle w:val="Titre1"/>
        <w:numPr>
          <w:ilvl w:val="0"/>
          <w:numId w:val="0"/>
        </w:numPr>
        <w:rPr>
          <w:rFonts w:ascii="Arial Narrow" w:hAnsi="Arial Narrow"/>
          <w:color w:val="993300"/>
        </w:rPr>
      </w:pPr>
    </w:p>
    <w:p w14:paraId="290FDE80" w14:textId="77777777" w:rsidR="00307003" w:rsidRDefault="00307003" w:rsidP="00CB58DE">
      <w:pPr>
        <w:pStyle w:val="Titre1"/>
        <w:numPr>
          <w:ilvl w:val="0"/>
          <w:numId w:val="0"/>
        </w:numPr>
        <w:rPr>
          <w:rFonts w:ascii="Arial Narrow" w:hAnsi="Arial Narrow"/>
          <w:color w:val="993300"/>
        </w:rPr>
      </w:pPr>
    </w:p>
    <w:p w14:paraId="519F5A5C" w14:textId="77777777" w:rsidR="00307003" w:rsidRDefault="00307003" w:rsidP="00CB58DE">
      <w:pPr>
        <w:pStyle w:val="Titre1"/>
        <w:numPr>
          <w:ilvl w:val="0"/>
          <w:numId w:val="0"/>
        </w:numPr>
        <w:rPr>
          <w:rFonts w:ascii="Arial Narrow" w:hAnsi="Arial Narrow"/>
          <w:color w:val="993300"/>
        </w:rPr>
      </w:pPr>
    </w:p>
    <w:p w14:paraId="4C403D96" w14:textId="77777777" w:rsidR="00307003" w:rsidRDefault="00307003" w:rsidP="00CB58DE">
      <w:pPr>
        <w:pStyle w:val="Titre1"/>
        <w:numPr>
          <w:ilvl w:val="0"/>
          <w:numId w:val="0"/>
        </w:numPr>
        <w:rPr>
          <w:rFonts w:ascii="Arial Narrow" w:hAnsi="Arial Narrow"/>
          <w:color w:val="993300"/>
        </w:rPr>
      </w:pPr>
    </w:p>
    <w:p w14:paraId="1CB19882" w14:textId="77777777" w:rsidR="005E27A8" w:rsidRDefault="005E27A8" w:rsidP="00CB58DE">
      <w:pPr>
        <w:pStyle w:val="Titre1"/>
        <w:numPr>
          <w:ilvl w:val="0"/>
          <w:numId w:val="0"/>
        </w:numPr>
        <w:rPr>
          <w:rFonts w:ascii="Arial Narrow" w:hAnsi="Arial Narrow"/>
          <w:color w:val="993300"/>
        </w:rPr>
      </w:pPr>
    </w:p>
    <w:p w14:paraId="48E4BE1B" w14:textId="77777777" w:rsidR="005E27A8" w:rsidRDefault="005E27A8" w:rsidP="00CB58DE">
      <w:pPr>
        <w:pStyle w:val="Titre1"/>
        <w:numPr>
          <w:ilvl w:val="0"/>
          <w:numId w:val="0"/>
        </w:numPr>
        <w:rPr>
          <w:rFonts w:ascii="Arial Narrow" w:hAnsi="Arial Narrow"/>
          <w:color w:val="993300"/>
        </w:rPr>
      </w:pPr>
    </w:p>
    <w:p w14:paraId="7C8ACE2B" w14:textId="77777777" w:rsidR="005E27A8" w:rsidRDefault="005E27A8" w:rsidP="00CB58DE">
      <w:pPr>
        <w:pStyle w:val="Titre1"/>
        <w:numPr>
          <w:ilvl w:val="0"/>
          <w:numId w:val="0"/>
        </w:numPr>
        <w:rPr>
          <w:rFonts w:ascii="Arial Narrow" w:hAnsi="Arial Narrow"/>
          <w:color w:val="993300"/>
        </w:rPr>
      </w:pPr>
    </w:p>
    <w:p w14:paraId="1C4BCC6B" w14:textId="77777777" w:rsidR="005E27A8" w:rsidRPr="005E27A8" w:rsidRDefault="005E27A8" w:rsidP="005E27A8"/>
    <w:p w14:paraId="77F51074" w14:textId="13BE09CE" w:rsidR="003D2EB3" w:rsidRPr="000E207C" w:rsidRDefault="003D2EB3" w:rsidP="00CB58DE">
      <w:pPr>
        <w:pStyle w:val="Titre1"/>
        <w:numPr>
          <w:ilvl w:val="0"/>
          <w:numId w:val="0"/>
        </w:numPr>
        <w:rPr>
          <w:rFonts w:ascii="Arial Narrow" w:hAnsi="Arial Narrow"/>
          <w:color w:val="993300"/>
        </w:rPr>
      </w:pPr>
      <w:bookmarkStart w:id="36" w:name="_Toc187242433"/>
      <w:r w:rsidRPr="000E207C">
        <w:rPr>
          <w:rFonts w:ascii="Arial Narrow" w:hAnsi="Arial Narrow"/>
          <w:color w:val="993300"/>
        </w:rPr>
        <w:lastRenderedPageBreak/>
        <w:t>Signature</w:t>
      </w:r>
      <w:r w:rsidR="00206F9B" w:rsidRPr="000E207C">
        <w:rPr>
          <w:rFonts w:ascii="Arial Narrow" w:hAnsi="Arial Narrow"/>
          <w:color w:val="993300"/>
        </w:rPr>
        <w:t xml:space="preserve"> du </w:t>
      </w:r>
      <w:r w:rsidR="00BE2844" w:rsidRPr="000E207C">
        <w:rPr>
          <w:rFonts w:ascii="Arial Narrow" w:hAnsi="Arial Narrow"/>
          <w:color w:val="993300"/>
        </w:rPr>
        <w:t>contractant</w:t>
      </w:r>
      <w:r w:rsidR="00206F9B" w:rsidRPr="000E207C">
        <w:rPr>
          <w:rFonts w:ascii="Arial Narrow" w:hAnsi="Arial Narrow"/>
          <w:color w:val="993300"/>
        </w:rPr>
        <w:t xml:space="preserve"> </w:t>
      </w:r>
      <w:r w:rsidRPr="000E207C">
        <w:rPr>
          <w:rFonts w:ascii="Arial Narrow" w:hAnsi="Arial Narrow"/>
          <w:color w:val="993300"/>
        </w:rPr>
        <w:t>:</w:t>
      </w:r>
      <w:bookmarkEnd w:id="35"/>
      <w:bookmarkEnd w:id="36"/>
    </w:p>
    <w:p w14:paraId="7FF5593C" w14:textId="77777777" w:rsidR="003D2EB3" w:rsidRPr="000E207C" w:rsidRDefault="003D2EB3" w:rsidP="0088451A">
      <w:pPr>
        <w:jc w:val="both"/>
        <w:rPr>
          <w:rFonts w:ascii="Arial Narrow" w:hAnsi="Arial Narrow" w:cs="Arial"/>
          <w:sz w:val="20"/>
          <w:szCs w:val="20"/>
        </w:rPr>
      </w:pPr>
    </w:p>
    <w:p w14:paraId="026D5254" w14:textId="77777777" w:rsidR="001D053F" w:rsidRPr="000E207C" w:rsidRDefault="009C610A" w:rsidP="009C610A">
      <w:pPr>
        <w:ind w:left="1800"/>
        <w:rPr>
          <w:rFonts w:ascii="Arial Narrow" w:hAnsi="Arial Narrow" w:cs="Arial"/>
          <w:sz w:val="20"/>
          <w:szCs w:val="20"/>
        </w:rPr>
      </w:pPr>
      <w:r w:rsidRPr="000E207C">
        <w:rPr>
          <w:rFonts w:ascii="Arial Narrow" w:hAnsi="Arial Narrow" w:cs="Arial"/>
          <w:sz w:val="20"/>
          <w:szCs w:val="20"/>
        </w:rPr>
        <w:t xml:space="preserve">Fait en </w:t>
      </w:r>
      <w:r w:rsidR="006874BF" w:rsidRPr="000E207C">
        <w:rPr>
          <w:rFonts w:ascii="Arial Narrow" w:hAnsi="Arial Narrow" w:cs="Arial"/>
          <w:sz w:val="20"/>
          <w:szCs w:val="20"/>
        </w:rPr>
        <w:t>deux</w:t>
      </w:r>
      <w:r w:rsidRPr="000E207C">
        <w:rPr>
          <w:rFonts w:ascii="Arial Narrow" w:hAnsi="Arial Narrow" w:cs="Arial"/>
          <w:sz w:val="20"/>
          <w:szCs w:val="20"/>
        </w:rPr>
        <w:t xml:space="preserve"> exemplaires </w:t>
      </w:r>
      <w:r w:rsidR="00D223B1" w:rsidRPr="000E207C">
        <w:rPr>
          <w:rFonts w:ascii="Arial Narrow" w:hAnsi="Arial Narrow" w:cs="Arial"/>
          <w:sz w:val="20"/>
          <w:szCs w:val="20"/>
        </w:rPr>
        <w:t>à</w:t>
      </w:r>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1D053F" w:rsidRPr="000E207C">
        <w:rPr>
          <w:rFonts w:ascii="Arial Narrow" w:hAnsi="Arial Narrow" w:cs="Arial"/>
          <w:sz w:val="20"/>
          <w:szCs w:val="20"/>
        </w:rPr>
        <w:t>.........................................</w:t>
      </w:r>
      <w:r w:rsidR="00911C44" w:rsidRPr="000E207C">
        <w:rPr>
          <w:rFonts w:ascii="Arial Narrow" w:hAnsi="Arial Narrow" w:cs="Arial"/>
          <w:sz w:val="20"/>
          <w:szCs w:val="20"/>
        </w:rPr>
        <w:t xml:space="preserve"> </w:t>
      </w:r>
      <w:r w:rsidRPr="000E207C">
        <w:rPr>
          <w:rFonts w:ascii="Arial Narrow" w:hAnsi="Arial Narrow" w:cs="Arial"/>
          <w:sz w:val="20"/>
          <w:szCs w:val="20"/>
        </w:rPr>
        <w:t>Le </w:t>
      </w:r>
      <w:r w:rsidR="008A76F1" w:rsidRPr="000E207C">
        <w:rPr>
          <w:rFonts w:ascii="Arial Narrow" w:hAnsi="Arial Narrow" w:cs="Arial"/>
          <w:sz w:val="20"/>
          <w:szCs w:val="20"/>
        </w:rPr>
        <w:t>: ...............................</w:t>
      </w:r>
    </w:p>
    <w:p w14:paraId="36FC19FD" w14:textId="77777777" w:rsidR="001D053F" w:rsidRPr="000E207C" w:rsidRDefault="001D053F" w:rsidP="009C610A">
      <w:pPr>
        <w:jc w:val="both"/>
        <w:rPr>
          <w:rFonts w:ascii="Arial Narrow" w:hAnsi="Arial Narrow" w:cs="Arial"/>
          <w:sz w:val="20"/>
          <w:szCs w:val="20"/>
        </w:rPr>
      </w:pPr>
    </w:p>
    <w:p w14:paraId="007DBE9B" w14:textId="77777777" w:rsidR="001D053F" w:rsidRPr="000E207C" w:rsidRDefault="001D053F" w:rsidP="001D053F">
      <w:pPr>
        <w:spacing w:before="120" w:after="120"/>
        <w:ind w:left="1797"/>
        <w:jc w:val="both"/>
        <w:rPr>
          <w:rFonts w:ascii="Arial Narrow" w:hAnsi="Arial Narrow" w:cs="Arial"/>
          <w:sz w:val="20"/>
          <w:szCs w:val="20"/>
        </w:rPr>
      </w:pPr>
      <w:r w:rsidRPr="000E207C">
        <w:rPr>
          <w:rFonts w:ascii="Arial Narrow" w:hAnsi="Arial Narrow" w:cs="Arial"/>
          <w:sz w:val="20"/>
          <w:szCs w:val="20"/>
        </w:rPr>
        <w:t>Le (ou les) candidat(s)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77777777" w:rsidR="001D053F" w:rsidRPr="000E207C" w:rsidRDefault="001D053F" w:rsidP="001D053F">
      <w:pPr>
        <w:spacing w:before="120" w:after="120"/>
        <w:ind w:left="1797"/>
        <w:jc w:val="both"/>
        <w:rPr>
          <w:rFonts w:ascii="Arial Narrow" w:hAnsi="Arial Narrow" w:cs="Arial"/>
          <w:i/>
          <w:sz w:val="20"/>
          <w:szCs w:val="20"/>
        </w:rPr>
      </w:pPr>
      <w:r w:rsidRPr="000E207C">
        <w:rPr>
          <w:rFonts w:ascii="Arial Narrow" w:hAnsi="Arial Narrow" w:cs="Arial"/>
          <w:sz w:val="20"/>
          <w:szCs w:val="20"/>
        </w:rPr>
        <w:t>Mention Manuscrite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1D053F">
      <w:pPr>
        <w:spacing w:before="120" w:after="120"/>
        <w:ind w:left="1797"/>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Default="009357E5" w:rsidP="00A20AA6">
      <w:pPr>
        <w:rPr>
          <w:rFonts w:ascii="Arial Narrow" w:hAnsi="Arial Narrow" w:cs="Arial"/>
          <w:sz w:val="20"/>
          <w:szCs w:val="20"/>
        </w:rPr>
      </w:pPr>
    </w:p>
    <w:p w14:paraId="363D3743" w14:textId="77777777" w:rsidR="000A4135" w:rsidRDefault="000A4135" w:rsidP="00A20AA6">
      <w:pPr>
        <w:rPr>
          <w:rFonts w:ascii="Arial Narrow" w:hAnsi="Arial Narrow" w:cs="Arial"/>
          <w:sz w:val="20"/>
          <w:szCs w:val="20"/>
        </w:rPr>
      </w:pPr>
    </w:p>
    <w:p w14:paraId="27D6A5AC" w14:textId="77777777" w:rsidR="000A4135" w:rsidRDefault="000A4135" w:rsidP="00A20AA6">
      <w:pPr>
        <w:rPr>
          <w:rFonts w:ascii="Arial Narrow" w:hAnsi="Arial Narrow" w:cs="Arial"/>
          <w:sz w:val="20"/>
          <w:szCs w:val="20"/>
        </w:rPr>
      </w:pPr>
    </w:p>
    <w:p w14:paraId="0996C43D" w14:textId="77777777" w:rsidR="000A4135" w:rsidRDefault="000A4135" w:rsidP="00A20AA6">
      <w:pPr>
        <w:rPr>
          <w:rFonts w:ascii="Arial Narrow" w:hAnsi="Arial Narrow" w:cs="Arial"/>
          <w:sz w:val="20"/>
          <w:szCs w:val="20"/>
        </w:rPr>
      </w:pPr>
    </w:p>
    <w:p w14:paraId="441D6659" w14:textId="77777777" w:rsidR="000A4135" w:rsidRPr="000E207C" w:rsidRDefault="000A413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Pr="000E207C" w:rsidRDefault="0056711C"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Pr="000E207C" w:rsidRDefault="0056711C" w:rsidP="00A20AA6">
      <w:pPr>
        <w:rPr>
          <w:rFonts w:ascii="Arial Narrow" w:hAnsi="Arial Narrow" w:cs="Arial"/>
          <w:sz w:val="20"/>
          <w:szCs w:val="20"/>
        </w:rPr>
      </w:pPr>
    </w:p>
    <w:p w14:paraId="79130379" w14:textId="77777777" w:rsidR="00A20AA6" w:rsidRPr="000E207C" w:rsidRDefault="00A20AA6" w:rsidP="00CB58DE">
      <w:pPr>
        <w:pStyle w:val="Titre1"/>
        <w:numPr>
          <w:ilvl w:val="0"/>
          <w:numId w:val="0"/>
        </w:numPr>
        <w:rPr>
          <w:rFonts w:ascii="Arial Narrow" w:hAnsi="Arial Narrow"/>
          <w:color w:val="993300"/>
        </w:rPr>
      </w:pPr>
      <w:bookmarkStart w:id="37" w:name="_Toc527646917"/>
      <w:bookmarkStart w:id="38" w:name="_Toc187242434"/>
      <w:r w:rsidRPr="000E207C">
        <w:rPr>
          <w:rFonts w:ascii="Arial Narrow" w:hAnsi="Arial Narrow"/>
          <w:color w:val="993300"/>
        </w:rPr>
        <w:t>Décision de l’acheteur :</w:t>
      </w:r>
      <w:bookmarkEnd w:id="37"/>
      <w:bookmarkEnd w:id="38"/>
    </w:p>
    <w:p w14:paraId="69792AEC" w14:textId="77777777" w:rsidR="00A20AA6" w:rsidRPr="000E207C" w:rsidRDefault="00A20AA6" w:rsidP="00A20AA6">
      <w:pPr>
        <w:rPr>
          <w:rFonts w:ascii="Arial Narrow" w:hAnsi="Arial Narrow" w:cs="Arial"/>
          <w:sz w:val="20"/>
          <w:szCs w:val="20"/>
        </w:rPr>
      </w:pPr>
    </w:p>
    <w:p w14:paraId="2B3206FC" w14:textId="3B89525E" w:rsidR="005B68AE" w:rsidRPr="000E207C" w:rsidRDefault="00A20AA6" w:rsidP="005B68AE">
      <w:pPr>
        <w:jc w:val="both"/>
        <w:rPr>
          <w:rFonts w:ascii="Arial Narrow" w:hAnsi="Arial Narrow" w:cs="Arial"/>
          <w:sz w:val="20"/>
          <w:szCs w:val="20"/>
        </w:rPr>
      </w:pPr>
      <w:r w:rsidRPr="000E207C">
        <w:rPr>
          <w:rFonts w:ascii="Arial Narrow" w:hAnsi="Arial Narrow" w:cs="Arial"/>
          <w:b/>
          <w:sz w:val="20"/>
          <w:szCs w:val="20"/>
        </w:rPr>
        <w:t>La présente offre est acceptée</w:t>
      </w:r>
      <w:r w:rsidRPr="000E207C">
        <w:rPr>
          <w:rFonts w:ascii="Arial Narrow" w:hAnsi="Arial Narrow" w:cs="Arial"/>
          <w:sz w:val="20"/>
          <w:szCs w:val="20"/>
        </w:rPr>
        <w:t xml:space="preserve"> </w:t>
      </w:r>
      <w:r w:rsidR="00206F9B" w:rsidRPr="000E207C">
        <w:rPr>
          <w:rFonts w:ascii="Arial Narrow" w:hAnsi="Arial Narrow" w:cs="Arial"/>
          <w:sz w:val="20"/>
          <w:szCs w:val="20"/>
        </w:rPr>
        <w:t>par</w:t>
      </w:r>
      <w:r w:rsidR="00F40C80" w:rsidRPr="00F40C80">
        <w:rPr>
          <w:rFonts w:ascii="Arial Narrow" w:hAnsi="Arial Narrow" w:cs="Arial"/>
          <w:color w:val="0000FF"/>
          <w:sz w:val="20"/>
          <w:szCs w:val="20"/>
        </w:rPr>
        <w:t xml:space="preserve"> </w:t>
      </w:r>
      <w:r w:rsidR="000A4135">
        <w:rPr>
          <w:rFonts w:ascii="Arial Narrow" w:hAnsi="Arial Narrow" w:cs="Arial"/>
          <w:color w:val="0000FF"/>
          <w:sz w:val="20"/>
          <w:szCs w:val="20"/>
        </w:rPr>
        <w:t>ANTIN RESIDENCES</w:t>
      </w:r>
      <w:r w:rsidR="00206F9B" w:rsidRPr="000E207C">
        <w:rPr>
          <w:rFonts w:ascii="Arial Narrow" w:hAnsi="Arial Narrow" w:cs="Arial"/>
          <w:sz w:val="20"/>
          <w:szCs w:val="20"/>
        </w:rPr>
        <w:t xml:space="preserve">, </w:t>
      </w:r>
      <w:r w:rsidR="005B68AE">
        <w:rPr>
          <w:rFonts w:ascii="Arial Narrow" w:hAnsi="Arial Narrow" w:cs="Arial"/>
          <w:sz w:val="20"/>
          <w:szCs w:val="20"/>
        </w:rPr>
        <w:t>r</w:t>
      </w:r>
      <w:r w:rsidR="005B68AE" w:rsidRPr="000E207C">
        <w:rPr>
          <w:rFonts w:ascii="Arial Narrow" w:hAnsi="Arial Narrow" w:cs="Arial"/>
          <w:sz w:val="20"/>
          <w:szCs w:val="20"/>
        </w:rPr>
        <w:t xml:space="preserve">eprésentée par </w:t>
      </w:r>
      <w:r w:rsidR="005B68AE">
        <w:rPr>
          <w:rFonts w:ascii="Arial Narrow" w:hAnsi="Arial Narrow" w:cs="Arial"/>
          <w:color w:val="0000FF"/>
          <w:sz w:val="20"/>
          <w:szCs w:val="20"/>
        </w:rPr>
        <w:t>M. Tony DA SILVA</w:t>
      </w:r>
      <w:r w:rsidR="005B68AE" w:rsidRPr="000E207C">
        <w:rPr>
          <w:rFonts w:ascii="Arial Narrow" w:hAnsi="Arial Narrow" w:cs="Arial"/>
          <w:color w:val="0000FF"/>
          <w:sz w:val="20"/>
          <w:szCs w:val="20"/>
        </w:rPr>
        <w:t xml:space="preserve">, </w:t>
      </w:r>
      <w:r w:rsidR="00EB7806" w:rsidRPr="007614E8">
        <w:rPr>
          <w:rFonts w:ascii="Arial" w:hAnsi="Arial" w:cs="Arial"/>
          <w:color w:val="0000FF"/>
          <w:sz w:val="20"/>
          <w:szCs w:val="20"/>
        </w:rPr>
        <w:t>Directeur de la Promotion</w:t>
      </w:r>
      <w:r w:rsidR="005B68AE">
        <w:rPr>
          <w:rFonts w:ascii="Arial Narrow" w:hAnsi="Arial Narrow" w:cs="Arial"/>
          <w:color w:val="0000FF"/>
          <w:sz w:val="20"/>
          <w:szCs w:val="20"/>
        </w:rPr>
        <w:t xml:space="preserve">, </w:t>
      </w:r>
      <w:r w:rsidR="005B68AE" w:rsidRPr="000E207C">
        <w:rPr>
          <w:rFonts w:ascii="Arial Narrow" w:hAnsi="Arial Narrow" w:cs="Arial"/>
          <w:sz w:val="20"/>
          <w:szCs w:val="20"/>
        </w:rPr>
        <w:t>dûment mandaté à l’effet des présentes.</w:t>
      </w: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56DD7142" w:rsidR="00014294" w:rsidRDefault="00014294">
      <w:pPr>
        <w:rPr>
          <w:rFonts w:ascii="Arial Narrow" w:hAnsi="Arial Narrow" w:cs="Arial"/>
          <w:sz w:val="20"/>
          <w:szCs w:val="20"/>
        </w:rPr>
      </w:pPr>
    </w:p>
    <w:p w14:paraId="42C89901" w14:textId="77777777" w:rsidR="000A4135" w:rsidRPr="000A4135" w:rsidRDefault="000A4135" w:rsidP="000A4135">
      <w:pPr>
        <w:rPr>
          <w:rFonts w:ascii="Arial Narrow" w:hAnsi="Arial Narrow" w:cs="Arial"/>
          <w:sz w:val="20"/>
          <w:szCs w:val="20"/>
        </w:rPr>
      </w:pPr>
    </w:p>
    <w:p w14:paraId="0E50C5E6" w14:textId="77777777" w:rsidR="000A4135" w:rsidRPr="000A4135" w:rsidRDefault="000A4135" w:rsidP="000A4135">
      <w:pPr>
        <w:rPr>
          <w:rFonts w:ascii="Arial Narrow" w:hAnsi="Arial Narrow" w:cs="Arial"/>
          <w:sz w:val="20"/>
          <w:szCs w:val="20"/>
        </w:rPr>
      </w:pPr>
    </w:p>
    <w:sectPr w:rsidR="000A4135" w:rsidRPr="000A4135" w:rsidSect="008876F1">
      <w:headerReference w:type="default" r:id="rId14"/>
      <w:footerReference w:type="default" r:id="rId15"/>
      <w:pgSz w:w="11906" w:h="16838" w:code="9"/>
      <w:pgMar w:top="824" w:right="1274" w:bottom="0" w:left="1418" w:header="357" w:footer="30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B21D2" w14:textId="77777777" w:rsidR="00205557" w:rsidRDefault="00205557">
      <w:r>
        <w:separator/>
      </w:r>
    </w:p>
  </w:endnote>
  <w:endnote w:type="continuationSeparator" w:id="0">
    <w:p w14:paraId="60B9BB00" w14:textId="77777777" w:rsidR="00205557" w:rsidRDefault="00205557">
      <w:r>
        <w:continuationSeparator/>
      </w:r>
    </w:p>
  </w:endnote>
  <w:endnote w:type="continuationNotice" w:id="1">
    <w:p w14:paraId="6DF08644" w14:textId="77777777" w:rsidR="00205557" w:rsidRDefault="00205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10">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DB3163" w:rsidRDefault="00DB3163" w:rsidP="00F06A4F">
    <w:pPr>
      <w:pStyle w:val="Pieddepage"/>
      <w:rPr>
        <w:rStyle w:val="Numrodepage"/>
        <w:rFonts w:ascii="Arial Narrow" w:hAnsi="Arial Narrow" w:cs="Arial"/>
        <w:sz w:val="16"/>
        <w:szCs w:val="16"/>
        <w:highlight w:val="lightGray"/>
      </w:rPr>
    </w:pPr>
  </w:p>
  <w:p w14:paraId="7DA053A8" w14:textId="238AE61F" w:rsidR="00266696" w:rsidRPr="00FD6DC9" w:rsidRDefault="00DB3163" w:rsidP="00266696">
    <w:pPr>
      <w:pStyle w:val="Pieddepage"/>
      <w:jc w:val="center"/>
      <w:rPr>
        <w:rStyle w:val="Numrodepage"/>
        <w:rFonts w:ascii="Arial Narrow" w:hAnsi="Arial Narrow" w:cs="Arial"/>
        <w:sz w:val="16"/>
        <w:szCs w:val="16"/>
        <w:highlight w:val="lightGray"/>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Pr>
        <w:rStyle w:val="Numrodepage"/>
        <w:rFonts w:ascii="Arial Narrow" w:hAnsi="Arial Narrow" w:cs="Arial"/>
        <w:sz w:val="16"/>
        <w:szCs w:val="16"/>
        <w:highlight w:val="lightGray"/>
      </w:rPr>
      <w:t xml:space="preserve">AE – </w:t>
    </w:r>
    <w:r w:rsidR="00822CB2">
      <w:rPr>
        <w:rStyle w:val="Numrodepage"/>
        <w:rFonts w:ascii="Arial Narrow" w:hAnsi="Arial Narrow" w:cs="Arial"/>
        <w:sz w:val="16"/>
        <w:szCs w:val="16"/>
        <w:highlight w:val="lightGray"/>
      </w:rPr>
      <w:t>BONDOUFLE ZAC GRAND</w:t>
    </w:r>
    <w:r w:rsidR="007E0567">
      <w:rPr>
        <w:rStyle w:val="Numrodepage"/>
        <w:rFonts w:ascii="Arial Narrow" w:hAnsi="Arial Narrow" w:cs="Arial"/>
        <w:sz w:val="16"/>
        <w:szCs w:val="16"/>
        <w:highlight w:val="lightGray"/>
      </w:rPr>
      <w:t xml:space="preserve"> PARC</w:t>
    </w:r>
    <w:r w:rsidR="00B45591">
      <w:rPr>
        <w:rStyle w:val="Numrodepage"/>
        <w:rFonts w:ascii="Arial Narrow" w:hAnsi="Arial Narrow" w:cs="Arial"/>
        <w:sz w:val="16"/>
        <w:szCs w:val="16"/>
        <w:highlight w:val="lightGray"/>
      </w:rPr>
      <w:t>–</w:t>
    </w:r>
    <w:r>
      <w:rPr>
        <w:rStyle w:val="Numrodepage"/>
        <w:rFonts w:ascii="Arial Narrow" w:hAnsi="Arial Narrow" w:cs="Arial"/>
        <w:sz w:val="16"/>
        <w:szCs w:val="16"/>
        <w:highlight w:val="lightGray"/>
      </w:rPr>
      <w:t xml:space="preserve"> </w:t>
    </w:r>
    <w:r w:rsidR="00266696">
      <w:rPr>
        <w:rStyle w:val="Numrodepage"/>
        <w:rFonts w:ascii="Arial Narrow" w:hAnsi="Arial Narrow" w:cs="Arial"/>
        <w:sz w:val="16"/>
        <w:szCs w:val="16"/>
        <w:highlight w:val="lightGray"/>
      </w:rPr>
      <w:t>RELANCE LOTS JANVIER 2025</w:t>
    </w:r>
  </w:p>
  <w:p w14:paraId="11FA89D6" w14:textId="77777777" w:rsidR="00DB3163" w:rsidRPr="00FD6DC9" w:rsidRDefault="00DB3163" w:rsidP="008F42FB">
    <w:pPr>
      <w:pStyle w:val="Pieddepage"/>
      <w:jc w:val="center"/>
      <w:rPr>
        <w:rFonts w:ascii="Arial Narrow" w:hAnsi="Arial Narrow" w:cs="Arial"/>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992E5" w14:textId="77777777" w:rsidR="00205557" w:rsidRDefault="00205557">
      <w:r>
        <w:separator/>
      </w:r>
    </w:p>
  </w:footnote>
  <w:footnote w:type="continuationSeparator" w:id="0">
    <w:p w14:paraId="3495EA5D" w14:textId="77777777" w:rsidR="00205557" w:rsidRDefault="00205557">
      <w:r>
        <w:continuationSeparator/>
      </w:r>
    </w:p>
  </w:footnote>
  <w:footnote w:type="continuationNotice" w:id="1">
    <w:p w14:paraId="7AF5ED40" w14:textId="77777777" w:rsidR="00205557" w:rsidRDefault="002055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A7E9" w14:textId="361EDB84" w:rsidR="00DB3163" w:rsidRPr="00592298" w:rsidRDefault="00DB3163" w:rsidP="00592298">
    <w:pPr>
      <w:pStyle w:val="En-tte"/>
      <w:jc w:val="center"/>
      <w:rPr>
        <w:rStyle w:val="Numrodepage"/>
        <w:rFonts w:ascii="Arial Narrow" w:hAnsi="Arial Narrow" w:cs="Arial"/>
        <w:sz w:val="16"/>
        <w:szCs w:val="16"/>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0EE477E3"/>
    <w:multiLevelType w:val="hybridMultilevel"/>
    <w:tmpl w:val="36DAC6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EE3567"/>
    <w:multiLevelType w:val="hybridMultilevel"/>
    <w:tmpl w:val="3AFC6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9376F8"/>
    <w:multiLevelType w:val="hybridMultilevel"/>
    <w:tmpl w:val="C526F2E8"/>
    <w:lvl w:ilvl="0" w:tplc="040C0005">
      <w:start w:val="1"/>
      <w:numFmt w:val="bullet"/>
      <w:lvlText w:val=""/>
      <w:lvlJc w:val="left"/>
      <w:pPr>
        <w:tabs>
          <w:tab w:val="num" w:pos="851"/>
        </w:tabs>
        <w:ind w:left="851"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54771"/>
    <w:multiLevelType w:val="hybridMultilevel"/>
    <w:tmpl w:val="E192404E"/>
    <w:lvl w:ilvl="0" w:tplc="2618CB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A4762A"/>
    <w:multiLevelType w:val="hybridMultilevel"/>
    <w:tmpl w:val="8A86C7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869C8"/>
    <w:multiLevelType w:val="hybridMultilevel"/>
    <w:tmpl w:val="EA8E0956"/>
    <w:lvl w:ilvl="0" w:tplc="EE42EC2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F03453A"/>
    <w:multiLevelType w:val="hybridMultilevel"/>
    <w:tmpl w:val="99A6E4AA"/>
    <w:lvl w:ilvl="0" w:tplc="5590E9E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5EF7441"/>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8AB6A50"/>
    <w:multiLevelType w:val="hybridMultilevel"/>
    <w:tmpl w:val="F32EDF8C"/>
    <w:lvl w:ilvl="0" w:tplc="04DCE7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5A4F4950"/>
    <w:multiLevelType w:val="hybridMultilevel"/>
    <w:tmpl w:val="91FA90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8D61AD7"/>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7BB760FC"/>
    <w:multiLevelType w:val="hybridMultilevel"/>
    <w:tmpl w:val="775A334E"/>
    <w:lvl w:ilvl="0" w:tplc="813C67F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DC5F39"/>
    <w:multiLevelType w:val="hybridMultilevel"/>
    <w:tmpl w:val="058657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DE22584"/>
    <w:multiLevelType w:val="hybridMultilevel"/>
    <w:tmpl w:val="6BD6549A"/>
    <w:lvl w:ilvl="0" w:tplc="7CE0303A">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31850569">
    <w:abstractNumId w:val="15"/>
  </w:num>
  <w:num w:numId="2" w16cid:durableId="1269124225">
    <w:abstractNumId w:val="20"/>
  </w:num>
  <w:num w:numId="3" w16cid:durableId="184366015">
    <w:abstractNumId w:val="11"/>
  </w:num>
  <w:num w:numId="4" w16cid:durableId="412774019">
    <w:abstractNumId w:val="6"/>
  </w:num>
  <w:num w:numId="5" w16cid:durableId="82411509">
    <w:abstractNumId w:val="10"/>
  </w:num>
  <w:num w:numId="6" w16cid:durableId="477040142">
    <w:abstractNumId w:val="8"/>
  </w:num>
  <w:num w:numId="7" w16cid:durableId="1115635184">
    <w:abstractNumId w:val="12"/>
  </w:num>
  <w:num w:numId="8" w16cid:durableId="1862237414">
    <w:abstractNumId w:val="18"/>
  </w:num>
  <w:num w:numId="9" w16cid:durableId="1543323929">
    <w:abstractNumId w:val="0"/>
  </w:num>
  <w:num w:numId="10" w16cid:durableId="1436746690">
    <w:abstractNumId w:val="8"/>
  </w:num>
  <w:num w:numId="11" w16cid:durableId="1621181530">
    <w:abstractNumId w:val="22"/>
  </w:num>
  <w:num w:numId="12" w16cid:durableId="724722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9598555">
    <w:abstractNumId w:val="8"/>
  </w:num>
  <w:num w:numId="14" w16cid:durableId="2143888124">
    <w:abstractNumId w:val="8"/>
  </w:num>
  <w:num w:numId="15" w16cid:durableId="588081362">
    <w:abstractNumId w:val="21"/>
  </w:num>
  <w:num w:numId="16" w16cid:durableId="1353191537">
    <w:abstractNumId w:val="13"/>
  </w:num>
  <w:num w:numId="17" w16cid:durableId="1776711441">
    <w:abstractNumId w:val="8"/>
  </w:num>
  <w:num w:numId="18" w16cid:durableId="313991514">
    <w:abstractNumId w:val="8"/>
  </w:num>
  <w:num w:numId="19" w16cid:durableId="234363389">
    <w:abstractNumId w:val="8"/>
    <w:lvlOverride w:ilvl="0">
      <w:startOverride w:val="4"/>
    </w:lvlOverride>
    <w:lvlOverride w:ilvl="1">
      <w:startOverride w:val="4"/>
    </w:lvlOverride>
  </w:num>
  <w:num w:numId="20" w16cid:durableId="576717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915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15379">
    <w:abstractNumId w:val="8"/>
  </w:num>
  <w:num w:numId="23" w16cid:durableId="1776561522">
    <w:abstractNumId w:val="8"/>
    <w:lvlOverride w:ilvl="0">
      <w:startOverride w:val="4"/>
    </w:lvlOverride>
    <w:lvlOverride w:ilvl="1">
      <w:startOverride w:val="5"/>
    </w:lvlOverride>
  </w:num>
  <w:num w:numId="24" w16cid:durableId="425077698">
    <w:abstractNumId w:val="3"/>
  </w:num>
  <w:num w:numId="25" w16cid:durableId="1518230835">
    <w:abstractNumId w:val="8"/>
  </w:num>
  <w:num w:numId="26" w16cid:durableId="1769693003">
    <w:abstractNumId w:val="23"/>
  </w:num>
  <w:num w:numId="27" w16cid:durableId="1631478868">
    <w:abstractNumId w:val="7"/>
  </w:num>
  <w:num w:numId="28" w16cid:durableId="684484413">
    <w:abstractNumId w:val="24"/>
  </w:num>
  <w:num w:numId="29" w16cid:durableId="1407338317">
    <w:abstractNumId w:val="2"/>
  </w:num>
  <w:num w:numId="30" w16cid:durableId="199100420">
    <w:abstractNumId w:val="16"/>
  </w:num>
  <w:num w:numId="31" w16cid:durableId="2119447421">
    <w:abstractNumId w:val="5"/>
  </w:num>
  <w:num w:numId="32" w16cid:durableId="128859455">
    <w:abstractNumId w:val="19"/>
  </w:num>
  <w:num w:numId="33" w16cid:durableId="631441929">
    <w:abstractNumId w:val="14"/>
  </w:num>
  <w:num w:numId="34" w16cid:durableId="1122459277">
    <w:abstractNumId w:val="1"/>
  </w:num>
  <w:num w:numId="35" w16cid:durableId="1925987104">
    <w:abstractNumId w:val="4"/>
  </w:num>
  <w:num w:numId="36" w16cid:durableId="623389107">
    <w:abstractNumId w:val="17"/>
  </w:num>
  <w:num w:numId="37" w16cid:durableId="795176801">
    <w:abstractNumId w:val="9"/>
  </w:num>
  <w:num w:numId="38" w16cid:durableId="1870725951">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259B"/>
    <w:rsid w:val="00010CA9"/>
    <w:rsid w:val="00010FB9"/>
    <w:rsid w:val="000127E7"/>
    <w:rsid w:val="00012A6B"/>
    <w:rsid w:val="000140AA"/>
    <w:rsid w:val="00014294"/>
    <w:rsid w:val="0001471A"/>
    <w:rsid w:val="00017D54"/>
    <w:rsid w:val="00021920"/>
    <w:rsid w:val="00022B27"/>
    <w:rsid w:val="0002363A"/>
    <w:rsid w:val="00025C04"/>
    <w:rsid w:val="000305B0"/>
    <w:rsid w:val="0003287C"/>
    <w:rsid w:val="0004062C"/>
    <w:rsid w:val="00041CD4"/>
    <w:rsid w:val="00041FBB"/>
    <w:rsid w:val="00042D02"/>
    <w:rsid w:val="00042DF8"/>
    <w:rsid w:val="000436E3"/>
    <w:rsid w:val="000447AD"/>
    <w:rsid w:val="00047B3C"/>
    <w:rsid w:val="0005009A"/>
    <w:rsid w:val="00052FD3"/>
    <w:rsid w:val="00053167"/>
    <w:rsid w:val="000551CD"/>
    <w:rsid w:val="00060337"/>
    <w:rsid w:val="00071282"/>
    <w:rsid w:val="00072BC4"/>
    <w:rsid w:val="00072E45"/>
    <w:rsid w:val="00081A63"/>
    <w:rsid w:val="00085C2F"/>
    <w:rsid w:val="00090AE4"/>
    <w:rsid w:val="00093C26"/>
    <w:rsid w:val="0009404A"/>
    <w:rsid w:val="000953CE"/>
    <w:rsid w:val="000964D0"/>
    <w:rsid w:val="000A2F51"/>
    <w:rsid w:val="000A4135"/>
    <w:rsid w:val="000A58CD"/>
    <w:rsid w:val="000A6710"/>
    <w:rsid w:val="000A687F"/>
    <w:rsid w:val="000A7E32"/>
    <w:rsid w:val="000B021E"/>
    <w:rsid w:val="000B2FA7"/>
    <w:rsid w:val="000B4C96"/>
    <w:rsid w:val="000B6417"/>
    <w:rsid w:val="000B6674"/>
    <w:rsid w:val="000C0FC8"/>
    <w:rsid w:val="000C238C"/>
    <w:rsid w:val="000C3FFB"/>
    <w:rsid w:val="000C5689"/>
    <w:rsid w:val="000C6579"/>
    <w:rsid w:val="000D1E08"/>
    <w:rsid w:val="000D1EB4"/>
    <w:rsid w:val="000D52B0"/>
    <w:rsid w:val="000D69F6"/>
    <w:rsid w:val="000E15E9"/>
    <w:rsid w:val="000E207C"/>
    <w:rsid w:val="000E40BD"/>
    <w:rsid w:val="000E55E9"/>
    <w:rsid w:val="000E71F2"/>
    <w:rsid w:val="000F1AC8"/>
    <w:rsid w:val="000F7944"/>
    <w:rsid w:val="00100E86"/>
    <w:rsid w:val="001020E3"/>
    <w:rsid w:val="00102307"/>
    <w:rsid w:val="00102F94"/>
    <w:rsid w:val="00103460"/>
    <w:rsid w:val="00106EAE"/>
    <w:rsid w:val="001071A6"/>
    <w:rsid w:val="00111416"/>
    <w:rsid w:val="001115B0"/>
    <w:rsid w:val="00112EEE"/>
    <w:rsid w:val="00113A07"/>
    <w:rsid w:val="0011504E"/>
    <w:rsid w:val="00115186"/>
    <w:rsid w:val="00120756"/>
    <w:rsid w:val="00120BC7"/>
    <w:rsid w:val="001212BC"/>
    <w:rsid w:val="00131A96"/>
    <w:rsid w:val="001322DF"/>
    <w:rsid w:val="00135B48"/>
    <w:rsid w:val="001360A3"/>
    <w:rsid w:val="00145221"/>
    <w:rsid w:val="00145D7F"/>
    <w:rsid w:val="00146225"/>
    <w:rsid w:val="001554E7"/>
    <w:rsid w:val="0016016D"/>
    <w:rsid w:val="00164FCC"/>
    <w:rsid w:val="00165386"/>
    <w:rsid w:val="00165487"/>
    <w:rsid w:val="001657B6"/>
    <w:rsid w:val="00171EBF"/>
    <w:rsid w:val="00173D20"/>
    <w:rsid w:val="001814B4"/>
    <w:rsid w:val="00181B98"/>
    <w:rsid w:val="0018358D"/>
    <w:rsid w:val="00184202"/>
    <w:rsid w:val="001913DD"/>
    <w:rsid w:val="001A0CBD"/>
    <w:rsid w:val="001A0E0B"/>
    <w:rsid w:val="001A11E7"/>
    <w:rsid w:val="001A77F2"/>
    <w:rsid w:val="001B151C"/>
    <w:rsid w:val="001B622E"/>
    <w:rsid w:val="001C198F"/>
    <w:rsid w:val="001C2261"/>
    <w:rsid w:val="001C28B8"/>
    <w:rsid w:val="001C31B6"/>
    <w:rsid w:val="001C443F"/>
    <w:rsid w:val="001C6857"/>
    <w:rsid w:val="001D053F"/>
    <w:rsid w:val="001D067E"/>
    <w:rsid w:val="001D1840"/>
    <w:rsid w:val="001D6ADA"/>
    <w:rsid w:val="001D77D2"/>
    <w:rsid w:val="001D7E11"/>
    <w:rsid w:val="001E0AFC"/>
    <w:rsid w:val="001E129D"/>
    <w:rsid w:val="001E5AAA"/>
    <w:rsid w:val="001E79CF"/>
    <w:rsid w:val="001F2AF7"/>
    <w:rsid w:val="00201637"/>
    <w:rsid w:val="00201F63"/>
    <w:rsid w:val="0020253C"/>
    <w:rsid w:val="00205557"/>
    <w:rsid w:val="00206F9B"/>
    <w:rsid w:val="00215FCF"/>
    <w:rsid w:val="00222715"/>
    <w:rsid w:val="00222B7D"/>
    <w:rsid w:val="00226F5F"/>
    <w:rsid w:val="002273CD"/>
    <w:rsid w:val="00227E74"/>
    <w:rsid w:val="002302B0"/>
    <w:rsid w:val="00232C2A"/>
    <w:rsid w:val="002338AA"/>
    <w:rsid w:val="002368EA"/>
    <w:rsid w:val="00236EC9"/>
    <w:rsid w:val="00240CB6"/>
    <w:rsid w:val="00241667"/>
    <w:rsid w:val="00241C9D"/>
    <w:rsid w:val="002421CE"/>
    <w:rsid w:val="00243FA4"/>
    <w:rsid w:val="00244F55"/>
    <w:rsid w:val="002509FD"/>
    <w:rsid w:val="00253316"/>
    <w:rsid w:val="002533DB"/>
    <w:rsid w:val="00253CB7"/>
    <w:rsid w:val="002543B4"/>
    <w:rsid w:val="00256955"/>
    <w:rsid w:val="002630D1"/>
    <w:rsid w:val="0026348C"/>
    <w:rsid w:val="00263AE7"/>
    <w:rsid w:val="00263DD5"/>
    <w:rsid w:val="00266696"/>
    <w:rsid w:val="00273ED2"/>
    <w:rsid w:val="00275B4F"/>
    <w:rsid w:val="002762FF"/>
    <w:rsid w:val="00282EE6"/>
    <w:rsid w:val="002842C2"/>
    <w:rsid w:val="00285F89"/>
    <w:rsid w:val="00287987"/>
    <w:rsid w:val="00287A18"/>
    <w:rsid w:val="0029092E"/>
    <w:rsid w:val="00292498"/>
    <w:rsid w:val="00294167"/>
    <w:rsid w:val="00295233"/>
    <w:rsid w:val="00297570"/>
    <w:rsid w:val="00297659"/>
    <w:rsid w:val="002A02AE"/>
    <w:rsid w:val="002A30E0"/>
    <w:rsid w:val="002A3CDB"/>
    <w:rsid w:val="002A5445"/>
    <w:rsid w:val="002A54EE"/>
    <w:rsid w:val="002A79C9"/>
    <w:rsid w:val="002A7C95"/>
    <w:rsid w:val="002A7DAC"/>
    <w:rsid w:val="002B5DB8"/>
    <w:rsid w:val="002B6D82"/>
    <w:rsid w:val="002C36F7"/>
    <w:rsid w:val="002C6624"/>
    <w:rsid w:val="002D0B4D"/>
    <w:rsid w:val="002D123E"/>
    <w:rsid w:val="002D2B06"/>
    <w:rsid w:val="002D404F"/>
    <w:rsid w:val="002D49C9"/>
    <w:rsid w:val="002D4F27"/>
    <w:rsid w:val="002D50FD"/>
    <w:rsid w:val="002D6DCC"/>
    <w:rsid w:val="002D7DED"/>
    <w:rsid w:val="002E0253"/>
    <w:rsid w:val="002E0285"/>
    <w:rsid w:val="002E0C73"/>
    <w:rsid w:val="002E1440"/>
    <w:rsid w:val="002E16E1"/>
    <w:rsid w:val="002E22B5"/>
    <w:rsid w:val="002E2FA7"/>
    <w:rsid w:val="002E36DB"/>
    <w:rsid w:val="002E3D80"/>
    <w:rsid w:val="002E41D0"/>
    <w:rsid w:val="002E5212"/>
    <w:rsid w:val="002E7886"/>
    <w:rsid w:val="002F47BA"/>
    <w:rsid w:val="003034C4"/>
    <w:rsid w:val="00303EB9"/>
    <w:rsid w:val="00307003"/>
    <w:rsid w:val="0031045F"/>
    <w:rsid w:val="00312DEE"/>
    <w:rsid w:val="00313A3A"/>
    <w:rsid w:val="0032216D"/>
    <w:rsid w:val="00324830"/>
    <w:rsid w:val="00326410"/>
    <w:rsid w:val="00327CC6"/>
    <w:rsid w:val="003307A3"/>
    <w:rsid w:val="00331C2D"/>
    <w:rsid w:val="00332901"/>
    <w:rsid w:val="0033419E"/>
    <w:rsid w:val="0033590F"/>
    <w:rsid w:val="00335A17"/>
    <w:rsid w:val="0033707F"/>
    <w:rsid w:val="003370EF"/>
    <w:rsid w:val="003420E0"/>
    <w:rsid w:val="00342435"/>
    <w:rsid w:val="00350EFC"/>
    <w:rsid w:val="00353FE0"/>
    <w:rsid w:val="00354F9D"/>
    <w:rsid w:val="00355BBF"/>
    <w:rsid w:val="00356634"/>
    <w:rsid w:val="003603DD"/>
    <w:rsid w:val="0036144F"/>
    <w:rsid w:val="00361A58"/>
    <w:rsid w:val="003650AE"/>
    <w:rsid w:val="00373C5B"/>
    <w:rsid w:val="00373E94"/>
    <w:rsid w:val="00374921"/>
    <w:rsid w:val="00377D46"/>
    <w:rsid w:val="003815F5"/>
    <w:rsid w:val="00384667"/>
    <w:rsid w:val="00384675"/>
    <w:rsid w:val="00386FC4"/>
    <w:rsid w:val="00396A6E"/>
    <w:rsid w:val="00396C80"/>
    <w:rsid w:val="00397553"/>
    <w:rsid w:val="003A02E8"/>
    <w:rsid w:val="003A21C2"/>
    <w:rsid w:val="003A3176"/>
    <w:rsid w:val="003A47EF"/>
    <w:rsid w:val="003A4A2C"/>
    <w:rsid w:val="003A555B"/>
    <w:rsid w:val="003A5992"/>
    <w:rsid w:val="003A713B"/>
    <w:rsid w:val="003B03E2"/>
    <w:rsid w:val="003B117C"/>
    <w:rsid w:val="003B2EC1"/>
    <w:rsid w:val="003B3AF9"/>
    <w:rsid w:val="003B4EC8"/>
    <w:rsid w:val="003B614D"/>
    <w:rsid w:val="003C0243"/>
    <w:rsid w:val="003C1C08"/>
    <w:rsid w:val="003C217A"/>
    <w:rsid w:val="003C2CBB"/>
    <w:rsid w:val="003C33ED"/>
    <w:rsid w:val="003C3E27"/>
    <w:rsid w:val="003C3EEE"/>
    <w:rsid w:val="003C52A0"/>
    <w:rsid w:val="003C5D25"/>
    <w:rsid w:val="003C7F1E"/>
    <w:rsid w:val="003D1E5B"/>
    <w:rsid w:val="003D2EB3"/>
    <w:rsid w:val="003D34C3"/>
    <w:rsid w:val="003D3AFE"/>
    <w:rsid w:val="003D55FA"/>
    <w:rsid w:val="003D5B2E"/>
    <w:rsid w:val="003D6664"/>
    <w:rsid w:val="003E5C19"/>
    <w:rsid w:val="003E6643"/>
    <w:rsid w:val="003E7F38"/>
    <w:rsid w:val="003F182C"/>
    <w:rsid w:val="003F442F"/>
    <w:rsid w:val="003F6CB9"/>
    <w:rsid w:val="00400637"/>
    <w:rsid w:val="00403394"/>
    <w:rsid w:val="00403D07"/>
    <w:rsid w:val="00407E0A"/>
    <w:rsid w:val="0041043A"/>
    <w:rsid w:val="004125F9"/>
    <w:rsid w:val="00413164"/>
    <w:rsid w:val="00416B54"/>
    <w:rsid w:val="00420BFC"/>
    <w:rsid w:val="00421E3D"/>
    <w:rsid w:val="004220A6"/>
    <w:rsid w:val="00424CBD"/>
    <w:rsid w:val="00431766"/>
    <w:rsid w:val="004319DF"/>
    <w:rsid w:val="00432A12"/>
    <w:rsid w:val="0043681B"/>
    <w:rsid w:val="00436DFF"/>
    <w:rsid w:val="0044196B"/>
    <w:rsid w:val="0044374A"/>
    <w:rsid w:val="00443DCF"/>
    <w:rsid w:val="0044495F"/>
    <w:rsid w:val="00447B3D"/>
    <w:rsid w:val="00450100"/>
    <w:rsid w:val="00452B04"/>
    <w:rsid w:val="0045389F"/>
    <w:rsid w:val="00453ACE"/>
    <w:rsid w:val="00454A2A"/>
    <w:rsid w:val="00455C05"/>
    <w:rsid w:val="00460E8B"/>
    <w:rsid w:val="004627D5"/>
    <w:rsid w:val="004651E7"/>
    <w:rsid w:val="00467904"/>
    <w:rsid w:val="00470B52"/>
    <w:rsid w:val="004711C9"/>
    <w:rsid w:val="00474EAE"/>
    <w:rsid w:val="00476CA1"/>
    <w:rsid w:val="004777A5"/>
    <w:rsid w:val="00480DF9"/>
    <w:rsid w:val="00483524"/>
    <w:rsid w:val="00483ECB"/>
    <w:rsid w:val="00484D8D"/>
    <w:rsid w:val="00486CDB"/>
    <w:rsid w:val="00490484"/>
    <w:rsid w:val="00490D48"/>
    <w:rsid w:val="00491A69"/>
    <w:rsid w:val="00491B03"/>
    <w:rsid w:val="004920A9"/>
    <w:rsid w:val="004923CF"/>
    <w:rsid w:val="0049458F"/>
    <w:rsid w:val="00497B16"/>
    <w:rsid w:val="004A016D"/>
    <w:rsid w:val="004A289B"/>
    <w:rsid w:val="004A3AFD"/>
    <w:rsid w:val="004A3B07"/>
    <w:rsid w:val="004A5ED6"/>
    <w:rsid w:val="004B1001"/>
    <w:rsid w:val="004B387D"/>
    <w:rsid w:val="004B3AD7"/>
    <w:rsid w:val="004C0862"/>
    <w:rsid w:val="004C095E"/>
    <w:rsid w:val="004C0B4B"/>
    <w:rsid w:val="004C4E39"/>
    <w:rsid w:val="004D1A00"/>
    <w:rsid w:val="004D3805"/>
    <w:rsid w:val="004D62E6"/>
    <w:rsid w:val="004D63FE"/>
    <w:rsid w:val="004E2C79"/>
    <w:rsid w:val="004E3629"/>
    <w:rsid w:val="004E44CB"/>
    <w:rsid w:val="004F3304"/>
    <w:rsid w:val="004F4284"/>
    <w:rsid w:val="004F7502"/>
    <w:rsid w:val="0050117F"/>
    <w:rsid w:val="00501CB7"/>
    <w:rsid w:val="0050261B"/>
    <w:rsid w:val="0050603B"/>
    <w:rsid w:val="00507E96"/>
    <w:rsid w:val="0051200E"/>
    <w:rsid w:val="005120F6"/>
    <w:rsid w:val="00512ACB"/>
    <w:rsid w:val="00512C98"/>
    <w:rsid w:val="00513875"/>
    <w:rsid w:val="00513F58"/>
    <w:rsid w:val="005177AC"/>
    <w:rsid w:val="005202FC"/>
    <w:rsid w:val="005204C2"/>
    <w:rsid w:val="0052783B"/>
    <w:rsid w:val="0053235B"/>
    <w:rsid w:val="0053238C"/>
    <w:rsid w:val="005330DB"/>
    <w:rsid w:val="00534219"/>
    <w:rsid w:val="00535708"/>
    <w:rsid w:val="00536652"/>
    <w:rsid w:val="00536AC0"/>
    <w:rsid w:val="005378C0"/>
    <w:rsid w:val="005400BF"/>
    <w:rsid w:val="005424D4"/>
    <w:rsid w:val="00542C3F"/>
    <w:rsid w:val="00542EB4"/>
    <w:rsid w:val="00544D78"/>
    <w:rsid w:val="00545459"/>
    <w:rsid w:val="0054564E"/>
    <w:rsid w:val="00552AA0"/>
    <w:rsid w:val="005563EB"/>
    <w:rsid w:val="00556D0B"/>
    <w:rsid w:val="00561052"/>
    <w:rsid w:val="0056126D"/>
    <w:rsid w:val="0056140C"/>
    <w:rsid w:val="005635EA"/>
    <w:rsid w:val="0056623D"/>
    <w:rsid w:val="0056711C"/>
    <w:rsid w:val="00567499"/>
    <w:rsid w:val="005716E3"/>
    <w:rsid w:val="0057346C"/>
    <w:rsid w:val="005779BA"/>
    <w:rsid w:val="00580A77"/>
    <w:rsid w:val="00581CA5"/>
    <w:rsid w:val="00583DAE"/>
    <w:rsid w:val="005844F3"/>
    <w:rsid w:val="0058706A"/>
    <w:rsid w:val="00587687"/>
    <w:rsid w:val="00590336"/>
    <w:rsid w:val="00590CE8"/>
    <w:rsid w:val="0059118E"/>
    <w:rsid w:val="00591574"/>
    <w:rsid w:val="00591852"/>
    <w:rsid w:val="005919C9"/>
    <w:rsid w:val="00592298"/>
    <w:rsid w:val="00595131"/>
    <w:rsid w:val="00596035"/>
    <w:rsid w:val="005A0319"/>
    <w:rsid w:val="005A2A58"/>
    <w:rsid w:val="005A5947"/>
    <w:rsid w:val="005A6CC3"/>
    <w:rsid w:val="005B0196"/>
    <w:rsid w:val="005B0E1F"/>
    <w:rsid w:val="005B1337"/>
    <w:rsid w:val="005B2F74"/>
    <w:rsid w:val="005B3CB3"/>
    <w:rsid w:val="005B63A9"/>
    <w:rsid w:val="005B68AE"/>
    <w:rsid w:val="005C519D"/>
    <w:rsid w:val="005C59BD"/>
    <w:rsid w:val="005C656C"/>
    <w:rsid w:val="005C6C42"/>
    <w:rsid w:val="005C7A05"/>
    <w:rsid w:val="005D0C47"/>
    <w:rsid w:val="005D3190"/>
    <w:rsid w:val="005D577C"/>
    <w:rsid w:val="005E0072"/>
    <w:rsid w:val="005E05D4"/>
    <w:rsid w:val="005E27A8"/>
    <w:rsid w:val="005E5787"/>
    <w:rsid w:val="005F4A0B"/>
    <w:rsid w:val="00601ED7"/>
    <w:rsid w:val="006022D9"/>
    <w:rsid w:val="0060341F"/>
    <w:rsid w:val="006050BA"/>
    <w:rsid w:val="00605A17"/>
    <w:rsid w:val="00606B80"/>
    <w:rsid w:val="0061037D"/>
    <w:rsid w:val="0061054F"/>
    <w:rsid w:val="006112B5"/>
    <w:rsid w:val="006113FE"/>
    <w:rsid w:val="00613CD6"/>
    <w:rsid w:val="00615607"/>
    <w:rsid w:val="0061724F"/>
    <w:rsid w:val="0062421B"/>
    <w:rsid w:val="00627DA3"/>
    <w:rsid w:val="00631C96"/>
    <w:rsid w:val="00634DA9"/>
    <w:rsid w:val="00635B3A"/>
    <w:rsid w:val="00635ED9"/>
    <w:rsid w:val="00637269"/>
    <w:rsid w:val="0064156B"/>
    <w:rsid w:val="0064429D"/>
    <w:rsid w:val="00644CC3"/>
    <w:rsid w:val="00646BEC"/>
    <w:rsid w:val="00646C98"/>
    <w:rsid w:val="006475E7"/>
    <w:rsid w:val="0065557D"/>
    <w:rsid w:val="00660849"/>
    <w:rsid w:val="0066713E"/>
    <w:rsid w:val="00671629"/>
    <w:rsid w:val="00674538"/>
    <w:rsid w:val="006753ED"/>
    <w:rsid w:val="00676078"/>
    <w:rsid w:val="00680D7B"/>
    <w:rsid w:val="00681251"/>
    <w:rsid w:val="006814B8"/>
    <w:rsid w:val="006825EA"/>
    <w:rsid w:val="00683D20"/>
    <w:rsid w:val="006840BB"/>
    <w:rsid w:val="006850EA"/>
    <w:rsid w:val="00687018"/>
    <w:rsid w:val="006874BF"/>
    <w:rsid w:val="0069022A"/>
    <w:rsid w:val="0069252C"/>
    <w:rsid w:val="0069434C"/>
    <w:rsid w:val="00695DBA"/>
    <w:rsid w:val="006A053D"/>
    <w:rsid w:val="006A2CAF"/>
    <w:rsid w:val="006A4DCD"/>
    <w:rsid w:val="006A65C8"/>
    <w:rsid w:val="006B68C2"/>
    <w:rsid w:val="006C0524"/>
    <w:rsid w:val="006C15FE"/>
    <w:rsid w:val="006C221C"/>
    <w:rsid w:val="006C34DC"/>
    <w:rsid w:val="006D0627"/>
    <w:rsid w:val="006D48DB"/>
    <w:rsid w:val="006E103E"/>
    <w:rsid w:val="006E4867"/>
    <w:rsid w:val="006E4CA9"/>
    <w:rsid w:val="006E5093"/>
    <w:rsid w:val="006E50DA"/>
    <w:rsid w:val="006E60B5"/>
    <w:rsid w:val="006E61B3"/>
    <w:rsid w:val="006E6FA7"/>
    <w:rsid w:val="006E76D4"/>
    <w:rsid w:val="006F348B"/>
    <w:rsid w:val="006F5910"/>
    <w:rsid w:val="006F5BE9"/>
    <w:rsid w:val="006F734B"/>
    <w:rsid w:val="00700CA9"/>
    <w:rsid w:val="007011BF"/>
    <w:rsid w:val="00702BD0"/>
    <w:rsid w:val="007065C1"/>
    <w:rsid w:val="00707792"/>
    <w:rsid w:val="00712FF1"/>
    <w:rsid w:val="007163F6"/>
    <w:rsid w:val="007168A8"/>
    <w:rsid w:val="007176E4"/>
    <w:rsid w:val="0071775A"/>
    <w:rsid w:val="00726F3D"/>
    <w:rsid w:val="007270C9"/>
    <w:rsid w:val="00727BB2"/>
    <w:rsid w:val="00727C51"/>
    <w:rsid w:val="00730A7F"/>
    <w:rsid w:val="00733BA9"/>
    <w:rsid w:val="0073589A"/>
    <w:rsid w:val="00737F84"/>
    <w:rsid w:val="00751132"/>
    <w:rsid w:val="0075235C"/>
    <w:rsid w:val="00753E61"/>
    <w:rsid w:val="007558E8"/>
    <w:rsid w:val="00756047"/>
    <w:rsid w:val="007574F6"/>
    <w:rsid w:val="00757621"/>
    <w:rsid w:val="007647A3"/>
    <w:rsid w:val="007655EF"/>
    <w:rsid w:val="00766AFA"/>
    <w:rsid w:val="007670F3"/>
    <w:rsid w:val="007703FD"/>
    <w:rsid w:val="00772F06"/>
    <w:rsid w:val="00776CDC"/>
    <w:rsid w:val="00776D77"/>
    <w:rsid w:val="00780ECB"/>
    <w:rsid w:val="00781FCB"/>
    <w:rsid w:val="00784644"/>
    <w:rsid w:val="0078494F"/>
    <w:rsid w:val="00790B1E"/>
    <w:rsid w:val="00790E05"/>
    <w:rsid w:val="007917A6"/>
    <w:rsid w:val="007917F3"/>
    <w:rsid w:val="00792E79"/>
    <w:rsid w:val="00797278"/>
    <w:rsid w:val="007972CC"/>
    <w:rsid w:val="00797B17"/>
    <w:rsid w:val="007A1BDE"/>
    <w:rsid w:val="007A1C59"/>
    <w:rsid w:val="007A2B43"/>
    <w:rsid w:val="007B00B9"/>
    <w:rsid w:val="007B28B0"/>
    <w:rsid w:val="007B3674"/>
    <w:rsid w:val="007C0557"/>
    <w:rsid w:val="007C110B"/>
    <w:rsid w:val="007C1741"/>
    <w:rsid w:val="007C2890"/>
    <w:rsid w:val="007C3B89"/>
    <w:rsid w:val="007C7E6D"/>
    <w:rsid w:val="007D2D49"/>
    <w:rsid w:val="007D4B58"/>
    <w:rsid w:val="007D501C"/>
    <w:rsid w:val="007E0567"/>
    <w:rsid w:val="007E2917"/>
    <w:rsid w:val="007E2A6A"/>
    <w:rsid w:val="007E57B0"/>
    <w:rsid w:val="007E720C"/>
    <w:rsid w:val="007F164E"/>
    <w:rsid w:val="007F19E1"/>
    <w:rsid w:val="007F2023"/>
    <w:rsid w:val="007F5F87"/>
    <w:rsid w:val="007F64BB"/>
    <w:rsid w:val="007F7B09"/>
    <w:rsid w:val="008016B4"/>
    <w:rsid w:val="00806E11"/>
    <w:rsid w:val="00807202"/>
    <w:rsid w:val="008106B7"/>
    <w:rsid w:val="00812653"/>
    <w:rsid w:val="0081364D"/>
    <w:rsid w:val="00813A06"/>
    <w:rsid w:val="00813C8E"/>
    <w:rsid w:val="00814575"/>
    <w:rsid w:val="00814B2C"/>
    <w:rsid w:val="00815102"/>
    <w:rsid w:val="008175E2"/>
    <w:rsid w:val="008206C4"/>
    <w:rsid w:val="00821B8B"/>
    <w:rsid w:val="00822CB2"/>
    <w:rsid w:val="00827048"/>
    <w:rsid w:val="00830EB5"/>
    <w:rsid w:val="008315F0"/>
    <w:rsid w:val="008336CD"/>
    <w:rsid w:val="00834702"/>
    <w:rsid w:val="008349B7"/>
    <w:rsid w:val="00835860"/>
    <w:rsid w:val="008420A1"/>
    <w:rsid w:val="008427D8"/>
    <w:rsid w:val="0084348E"/>
    <w:rsid w:val="00844892"/>
    <w:rsid w:val="00846332"/>
    <w:rsid w:val="0085034D"/>
    <w:rsid w:val="00850D6B"/>
    <w:rsid w:val="00855D97"/>
    <w:rsid w:val="008565CA"/>
    <w:rsid w:val="00857CFC"/>
    <w:rsid w:val="00860B2F"/>
    <w:rsid w:val="00861FC4"/>
    <w:rsid w:val="0086236F"/>
    <w:rsid w:val="0086369D"/>
    <w:rsid w:val="008653ED"/>
    <w:rsid w:val="00865ABD"/>
    <w:rsid w:val="00865D09"/>
    <w:rsid w:val="00870A81"/>
    <w:rsid w:val="008775A3"/>
    <w:rsid w:val="00880A49"/>
    <w:rsid w:val="00881ABE"/>
    <w:rsid w:val="0088279C"/>
    <w:rsid w:val="008833EB"/>
    <w:rsid w:val="0088451A"/>
    <w:rsid w:val="00885484"/>
    <w:rsid w:val="00886228"/>
    <w:rsid w:val="008876F1"/>
    <w:rsid w:val="008877A6"/>
    <w:rsid w:val="00894BAC"/>
    <w:rsid w:val="00895A6F"/>
    <w:rsid w:val="00895F48"/>
    <w:rsid w:val="008A1117"/>
    <w:rsid w:val="008A23A8"/>
    <w:rsid w:val="008A280B"/>
    <w:rsid w:val="008A3BB9"/>
    <w:rsid w:val="008A74A2"/>
    <w:rsid w:val="008A76F1"/>
    <w:rsid w:val="008B16B1"/>
    <w:rsid w:val="008B4C71"/>
    <w:rsid w:val="008B553C"/>
    <w:rsid w:val="008B5C58"/>
    <w:rsid w:val="008B5C6C"/>
    <w:rsid w:val="008C1AF3"/>
    <w:rsid w:val="008C2050"/>
    <w:rsid w:val="008C2835"/>
    <w:rsid w:val="008C2DA1"/>
    <w:rsid w:val="008C3E62"/>
    <w:rsid w:val="008C4FBD"/>
    <w:rsid w:val="008C5A79"/>
    <w:rsid w:val="008C6ADD"/>
    <w:rsid w:val="008C6FA2"/>
    <w:rsid w:val="008D067A"/>
    <w:rsid w:val="008D2058"/>
    <w:rsid w:val="008D4823"/>
    <w:rsid w:val="008E0A7E"/>
    <w:rsid w:val="008E7E6F"/>
    <w:rsid w:val="008F250B"/>
    <w:rsid w:val="008F42FB"/>
    <w:rsid w:val="008F5AC7"/>
    <w:rsid w:val="009012AD"/>
    <w:rsid w:val="00901FC2"/>
    <w:rsid w:val="00902FBC"/>
    <w:rsid w:val="009036A5"/>
    <w:rsid w:val="00911132"/>
    <w:rsid w:val="0091189D"/>
    <w:rsid w:val="00911C44"/>
    <w:rsid w:val="00912773"/>
    <w:rsid w:val="00914D05"/>
    <w:rsid w:val="00917223"/>
    <w:rsid w:val="00917B03"/>
    <w:rsid w:val="00923BE8"/>
    <w:rsid w:val="00923EFD"/>
    <w:rsid w:val="00925450"/>
    <w:rsid w:val="009273AB"/>
    <w:rsid w:val="00930F20"/>
    <w:rsid w:val="00934C50"/>
    <w:rsid w:val="009357E5"/>
    <w:rsid w:val="00940263"/>
    <w:rsid w:val="00941406"/>
    <w:rsid w:val="00941DF8"/>
    <w:rsid w:val="009423DF"/>
    <w:rsid w:val="00943B34"/>
    <w:rsid w:val="00944776"/>
    <w:rsid w:val="00947B32"/>
    <w:rsid w:val="009549F2"/>
    <w:rsid w:val="00962653"/>
    <w:rsid w:val="00963436"/>
    <w:rsid w:val="009638B7"/>
    <w:rsid w:val="00964192"/>
    <w:rsid w:val="00964647"/>
    <w:rsid w:val="0096470A"/>
    <w:rsid w:val="009666B9"/>
    <w:rsid w:val="00971AFD"/>
    <w:rsid w:val="00974631"/>
    <w:rsid w:val="00974DD9"/>
    <w:rsid w:val="009803B5"/>
    <w:rsid w:val="00980D07"/>
    <w:rsid w:val="009836E9"/>
    <w:rsid w:val="00992D68"/>
    <w:rsid w:val="0099404B"/>
    <w:rsid w:val="009948AF"/>
    <w:rsid w:val="00994A75"/>
    <w:rsid w:val="00997136"/>
    <w:rsid w:val="009A170C"/>
    <w:rsid w:val="009A37C4"/>
    <w:rsid w:val="009A750F"/>
    <w:rsid w:val="009B05A7"/>
    <w:rsid w:val="009B0902"/>
    <w:rsid w:val="009B094F"/>
    <w:rsid w:val="009B5821"/>
    <w:rsid w:val="009B6134"/>
    <w:rsid w:val="009B71A9"/>
    <w:rsid w:val="009C0352"/>
    <w:rsid w:val="009C13C1"/>
    <w:rsid w:val="009C24EC"/>
    <w:rsid w:val="009C2C93"/>
    <w:rsid w:val="009C3E48"/>
    <w:rsid w:val="009C5BEA"/>
    <w:rsid w:val="009C610A"/>
    <w:rsid w:val="009C68FD"/>
    <w:rsid w:val="009C7AD8"/>
    <w:rsid w:val="009D2426"/>
    <w:rsid w:val="009E0132"/>
    <w:rsid w:val="009E1B13"/>
    <w:rsid w:val="009E1FC0"/>
    <w:rsid w:val="009F0344"/>
    <w:rsid w:val="009F070B"/>
    <w:rsid w:val="009F0B88"/>
    <w:rsid w:val="009F1DFD"/>
    <w:rsid w:val="009F23A7"/>
    <w:rsid w:val="009F27AF"/>
    <w:rsid w:val="009F35F5"/>
    <w:rsid w:val="009F57AC"/>
    <w:rsid w:val="00A008D7"/>
    <w:rsid w:val="00A01126"/>
    <w:rsid w:val="00A01FFE"/>
    <w:rsid w:val="00A02E58"/>
    <w:rsid w:val="00A04002"/>
    <w:rsid w:val="00A04A83"/>
    <w:rsid w:val="00A05204"/>
    <w:rsid w:val="00A119D7"/>
    <w:rsid w:val="00A14F4E"/>
    <w:rsid w:val="00A2077D"/>
    <w:rsid w:val="00A209D2"/>
    <w:rsid w:val="00A20AA6"/>
    <w:rsid w:val="00A21A6E"/>
    <w:rsid w:val="00A2240B"/>
    <w:rsid w:val="00A22D2E"/>
    <w:rsid w:val="00A27841"/>
    <w:rsid w:val="00A32BE3"/>
    <w:rsid w:val="00A331E8"/>
    <w:rsid w:val="00A33C6A"/>
    <w:rsid w:val="00A3699C"/>
    <w:rsid w:val="00A3702E"/>
    <w:rsid w:val="00A4112E"/>
    <w:rsid w:val="00A4140E"/>
    <w:rsid w:val="00A41921"/>
    <w:rsid w:val="00A41C92"/>
    <w:rsid w:val="00A41DF4"/>
    <w:rsid w:val="00A43AA0"/>
    <w:rsid w:val="00A47E80"/>
    <w:rsid w:val="00A5181D"/>
    <w:rsid w:val="00A546CA"/>
    <w:rsid w:val="00A55581"/>
    <w:rsid w:val="00A562C7"/>
    <w:rsid w:val="00A571F5"/>
    <w:rsid w:val="00A62040"/>
    <w:rsid w:val="00A63964"/>
    <w:rsid w:val="00A64FD1"/>
    <w:rsid w:val="00A64FF3"/>
    <w:rsid w:val="00A6616A"/>
    <w:rsid w:val="00A665AE"/>
    <w:rsid w:val="00A6704C"/>
    <w:rsid w:val="00A6707E"/>
    <w:rsid w:val="00A70247"/>
    <w:rsid w:val="00A75944"/>
    <w:rsid w:val="00A75F4C"/>
    <w:rsid w:val="00A77D03"/>
    <w:rsid w:val="00A8230D"/>
    <w:rsid w:val="00A84938"/>
    <w:rsid w:val="00A87735"/>
    <w:rsid w:val="00A87D33"/>
    <w:rsid w:val="00A94F54"/>
    <w:rsid w:val="00A97955"/>
    <w:rsid w:val="00AA01B8"/>
    <w:rsid w:val="00AA2359"/>
    <w:rsid w:val="00AA6479"/>
    <w:rsid w:val="00AA6B5F"/>
    <w:rsid w:val="00AB1DEF"/>
    <w:rsid w:val="00AB22EE"/>
    <w:rsid w:val="00AB25A1"/>
    <w:rsid w:val="00AB301C"/>
    <w:rsid w:val="00AB31EB"/>
    <w:rsid w:val="00AB352D"/>
    <w:rsid w:val="00AB793E"/>
    <w:rsid w:val="00AC096D"/>
    <w:rsid w:val="00AC2C6C"/>
    <w:rsid w:val="00AC2CF5"/>
    <w:rsid w:val="00AC3F03"/>
    <w:rsid w:val="00AC4455"/>
    <w:rsid w:val="00AC74C3"/>
    <w:rsid w:val="00AC7FB6"/>
    <w:rsid w:val="00AD3CE5"/>
    <w:rsid w:val="00AD41B1"/>
    <w:rsid w:val="00AD4CCE"/>
    <w:rsid w:val="00AD64A6"/>
    <w:rsid w:val="00AD7279"/>
    <w:rsid w:val="00AD7A22"/>
    <w:rsid w:val="00AE2334"/>
    <w:rsid w:val="00AE392D"/>
    <w:rsid w:val="00AE6E34"/>
    <w:rsid w:val="00B014A5"/>
    <w:rsid w:val="00B018D5"/>
    <w:rsid w:val="00B058C7"/>
    <w:rsid w:val="00B0702C"/>
    <w:rsid w:val="00B072E4"/>
    <w:rsid w:val="00B1089B"/>
    <w:rsid w:val="00B1511E"/>
    <w:rsid w:val="00B154C6"/>
    <w:rsid w:val="00B168ED"/>
    <w:rsid w:val="00B16E58"/>
    <w:rsid w:val="00B1723B"/>
    <w:rsid w:val="00B203E2"/>
    <w:rsid w:val="00B20B58"/>
    <w:rsid w:val="00B21AC8"/>
    <w:rsid w:val="00B21B29"/>
    <w:rsid w:val="00B21C83"/>
    <w:rsid w:val="00B22C7B"/>
    <w:rsid w:val="00B23AC6"/>
    <w:rsid w:val="00B24063"/>
    <w:rsid w:val="00B2466C"/>
    <w:rsid w:val="00B26005"/>
    <w:rsid w:val="00B2760B"/>
    <w:rsid w:val="00B3072B"/>
    <w:rsid w:val="00B32E3F"/>
    <w:rsid w:val="00B33F32"/>
    <w:rsid w:val="00B35A43"/>
    <w:rsid w:val="00B35E9A"/>
    <w:rsid w:val="00B36589"/>
    <w:rsid w:val="00B4204B"/>
    <w:rsid w:val="00B45591"/>
    <w:rsid w:val="00B51494"/>
    <w:rsid w:val="00B514EC"/>
    <w:rsid w:val="00B51A70"/>
    <w:rsid w:val="00B54CA7"/>
    <w:rsid w:val="00B55F68"/>
    <w:rsid w:val="00B56E90"/>
    <w:rsid w:val="00B5733C"/>
    <w:rsid w:val="00B574B8"/>
    <w:rsid w:val="00B57897"/>
    <w:rsid w:val="00B578F2"/>
    <w:rsid w:val="00B60F67"/>
    <w:rsid w:val="00B6182D"/>
    <w:rsid w:val="00B74BEE"/>
    <w:rsid w:val="00B76CD6"/>
    <w:rsid w:val="00B77F30"/>
    <w:rsid w:val="00B83DB0"/>
    <w:rsid w:val="00B84F62"/>
    <w:rsid w:val="00B8515F"/>
    <w:rsid w:val="00B852B3"/>
    <w:rsid w:val="00B871C1"/>
    <w:rsid w:val="00B940E3"/>
    <w:rsid w:val="00B94B28"/>
    <w:rsid w:val="00B95DE5"/>
    <w:rsid w:val="00B97D91"/>
    <w:rsid w:val="00BA030D"/>
    <w:rsid w:val="00BA046C"/>
    <w:rsid w:val="00BA0E61"/>
    <w:rsid w:val="00BA1178"/>
    <w:rsid w:val="00BA1495"/>
    <w:rsid w:val="00BA295D"/>
    <w:rsid w:val="00BA5991"/>
    <w:rsid w:val="00BB0E24"/>
    <w:rsid w:val="00BB52A7"/>
    <w:rsid w:val="00BB6314"/>
    <w:rsid w:val="00BB6D94"/>
    <w:rsid w:val="00BB6F63"/>
    <w:rsid w:val="00BC2E98"/>
    <w:rsid w:val="00BC3C28"/>
    <w:rsid w:val="00BD10C6"/>
    <w:rsid w:val="00BD1C07"/>
    <w:rsid w:val="00BD4519"/>
    <w:rsid w:val="00BD4E09"/>
    <w:rsid w:val="00BE0516"/>
    <w:rsid w:val="00BE2844"/>
    <w:rsid w:val="00BE38AA"/>
    <w:rsid w:val="00BE3F66"/>
    <w:rsid w:val="00BE7298"/>
    <w:rsid w:val="00BF093B"/>
    <w:rsid w:val="00BF1423"/>
    <w:rsid w:val="00BF5B82"/>
    <w:rsid w:val="00C0175C"/>
    <w:rsid w:val="00C044C8"/>
    <w:rsid w:val="00C050B0"/>
    <w:rsid w:val="00C06414"/>
    <w:rsid w:val="00C06E75"/>
    <w:rsid w:val="00C1111D"/>
    <w:rsid w:val="00C11B35"/>
    <w:rsid w:val="00C121C1"/>
    <w:rsid w:val="00C1409B"/>
    <w:rsid w:val="00C20B24"/>
    <w:rsid w:val="00C22B89"/>
    <w:rsid w:val="00C243AB"/>
    <w:rsid w:val="00C25576"/>
    <w:rsid w:val="00C25ACF"/>
    <w:rsid w:val="00C25BA0"/>
    <w:rsid w:val="00C269C1"/>
    <w:rsid w:val="00C30BE0"/>
    <w:rsid w:val="00C30CDB"/>
    <w:rsid w:val="00C31767"/>
    <w:rsid w:val="00C358E2"/>
    <w:rsid w:val="00C366A8"/>
    <w:rsid w:val="00C41DDC"/>
    <w:rsid w:val="00C4227E"/>
    <w:rsid w:val="00C423E6"/>
    <w:rsid w:val="00C464AB"/>
    <w:rsid w:val="00C46E4D"/>
    <w:rsid w:val="00C475C2"/>
    <w:rsid w:val="00C508B3"/>
    <w:rsid w:val="00C51487"/>
    <w:rsid w:val="00C52757"/>
    <w:rsid w:val="00C55CCF"/>
    <w:rsid w:val="00C606AA"/>
    <w:rsid w:val="00C606ED"/>
    <w:rsid w:val="00C60B9E"/>
    <w:rsid w:val="00C619BC"/>
    <w:rsid w:val="00C61A76"/>
    <w:rsid w:val="00C61B59"/>
    <w:rsid w:val="00C65358"/>
    <w:rsid w:val="00C6621E"/>
    <w:rsid w:val="00C66E17"/>
    <w:rsid w:val="00C66FB7"/>
    <w:rsid w:val="00C711F9"/>
    <w:rsid w:val="00C740DF"/>
    <w:rsid w:val="00C761A9"/>
    <w:rsid w:val="00C805BD"/>
    <w:rsid w:val="00C816A4"/>
    <w:rsid w:val="00C903FB"/>
    <w:rsid w:val="00C91DC7"/>
    <w:rsid w:val="00C91E79"/>
    <w:rsid w:val="00C93C27"/>
    <w:rsid w:val="00C93D2F"/>
    <w:rsid w:val="00C93EB4"/>
    <w:rsid w:val="00C952A1"/>
    <w:rsid w:val="00CA0075"/>
    <w:rsid w:val="00CA3456"/>
    <w:rsid w:val="00CA6CB9"/>
    <w:rsid w:val="00CA7A6E"/>
    <w:rsid w:val="00CB18B2"/>
    <w:rsid w:val="00CB39C5"/>
    <w:rsid w:val="00CB4690"/>
    <w:rsid w:val="00CB58DE"/>
    <w:rsid w:val="00CC003D"/>
    <w:rsid w:val="00CC2A3B"/>
    <w:rsid w:val="00CC2BFB"/>
    <w:rsid w:val="00CC30C5"/>
    <w:rsid w:val="00CC78E2"/>
    <w:rsid w:val="00CC7A56"/>
    <w:rsid w:val="00CE1183"/>
    <w:rsid w:val="00CE5709"/>
    <w:rsid w:val="00CE73DF"/>
    <w:rsid w:val="00CE7DE7"/>
    <w:rsid w:val="00CF23B4"/>
    <w:rsid w:val="00CF2C0B"/>
    <w:rsid w:val="00CF4242"/>
    <w:rsid w:val="00CF55E2"/>
    <w:rsid w:val="00CF5B02"/>
    <w:rsid w:val="00CF65E8"/>
    <w:rsid w:val="00D00653"/>
    <w:rsid w:val="00D01786"/>
    <w:rsid w:val="00D05B4F"/>
    <w:rsid w:val="00D069B0"/>
    <w:rsid w:val="00D12EC9"/>
    <w:rsid w:val="00D15A14"/>
    <w:rsid w:val="00D15A7C"/>
    <w:rsid w:val="00D1699D"/>
    <w:rsid w:val="00D17383"/>
    <w:rsid w:val="00D17D2F"/>
    <w:rsid w:val="00D207AA"/>
    <w:rsid w:val="00D209DA"/>
    <w:rsid w:val="00D223B1"/>
    <w:rsid w:val="00D22D68"/>
    <w:rsid w:val="00D2427D"/>
    <w:rsid w:val="00D244A9"/>
    <w:rsid w:val="00D26800"/>
    <w:rsid w:val="00D30FDC"/>
    <w:rsid w:val="00D33FB3"/>
    <w:rsid w:val="00D350E1"/>
    <w:rsid w:val="00D35727"/>
    <w:rsid w:val="00D35A44"/>
    <w:rsid w:val="00D366AB"/>
    <w:rsid w:val="00D36C7E"/>
    <w:rsid w:val="00D37AE4"/>
    <w:rsid w:val="00D413BF"/>
    <w:rsid w:val="00D4165D"/>
    <w:rsid w:val="00D432D5"/>
    <w:rsid w:val="00D4409E"/>
    <w:rsid w:val="00D445FF"/>
    <w:rsid w:val="00D459E0"/>
    <w:rsid w:val="00D5332B"/>
    <w:rsid w:val="00D537EF"/>
    <w:rsid w:val="00D5561C"/>
    <w:rsid w:val="00D55845"/>
    <w:rsid w:val="00D55874"/>
    <w:rsid w:val="00D56CC1"/>
    <w:rsid w:val="00D60898"/>
    <w:rsid w:val="00D63ABD"/>
    <w:rsid w:val="00D66FEE"/>
    <w:rsid w:val="00D71102"/>
    <w:rsid w:val="00D71641"/>
    <w:rsid w:val="00D717E0"/>
    <w:rsid w:val="00D760A3"/>
    <w:rsid w:val="00D808F0"/>
    <w:rsid w:val="00D834AA"/>
    <w:rsid w:val="00D83531"/>
    <w:rsid w:val="00D863E8"/>
    <w:rsid w:val="00D86ACD"/>
    <w:rsid w:val="00D91E3F"/>
    <w:rsid w:val="00D920AB"/>
    <w:rsid w:val="00D92289"/>
    <w:rsid w:val="00D92D16"/>
    <w:rsid w:val="00D94493"/>
    <w:rsid w:val="00D9452C"/>
    <w:rsid w:val="00D9678B"/>
    <w:rsid w:val="00D97A4C"/>
    <w:rsid w:val="00DA0797"/>
    <w:rsid w:val="00DA0D0C"/>
    <w:rsid w:val="00DA0F57"/>
    <w:rsid w:val="00DA4745"/>
    <w:rsid w:val="00DA5E80"/>
    <w:rsid w:val="00DA697A"/>
    <w:rsid w:val="00DA7C03"/>
    <w:rsid w:val="00DB12CE"/>
    <w:rsid w:val="00DB3163"/>
    <w:rsid w:val="00DB4E3C"/>
    <w:rsid w:val="00DB5455"/>
    <w:rsid w:val="00DC11F5"/>
    <w:rsid w:val="00DC142F"/>
    <w:rsid w:val="00DC15F9"/>
    <w:rsid w:val="00DC325F"/>
    <w:rsid w:val="00DC39B3"/>
    <w:rsid w:val="00DC7AB5"/>
    <w:rsid w:val="00DC7D3D"/>
    <w:rsid w:val="00DD2D66"/>
    <w:rsid w:val="00DD51A0"/>
    <w:rsid w:val="00DD5215"/>
    <w:rsid w:val="00DD568A"/>
    <w:rsid w:val="00DE3DEF"/>
    <w:rsid w:val="00DF2CEF"/>
    <w:rsid w:val="00DF5DD0"/>
    <w:rsid w:val="00DF7F49"/>
    <w:rsid w:val="00E02766"/>
    <w:rsid w:val="00E04230"/>
    <w:rsid w:val="00E04369"/>
    <w:rsid w:val="00E06DDF"/>
    <w:rsid w:val="00E077AE"/>
    <w:rsid w:val="00E129D9"/>
    <w:rsid w:val="00E13807"/>
    <w:rsid w:val="00E14C68"/>
    <w:rsid w:val="00E14FC1"/>
    <w:rsid w:val="00E1529F"/>
    <w:rsid w:val="00E16B7D"/>
    <w:rsid w:val="00E178AC"/>
    <w:rsid w:val="00E17FC3"/>
    <w:rsid w:val="00E2094B"/>
    <w:rsid w:val="00E230E0"/>
    <w:rsid w:val="00E2778D"/>
    <w:rsid w:val="00E308B0"/>
    <w:rsid w:val="00E30F22"/>
    <w:rsid w:val="00E36F5B"/>
    <w:rsid w:val="00E379C8"/>
    <w:rsid w:val="00E37B8E"/>
    <w:rsid w:val="00E405B0"/>
    <w:rsid w:val="00E4073F"/>
    <w:rsid w:val="00E41676"/>
    <w:rsid w:val="00E41AD8"/>
    <w:rsid w:val="00E504B7"/>
    <w:rsid w:val="00E50677"/>
    <w:rsid w:val="00E53421"/>
    <w:rsid w:val="00E55488"/>
    <w:rsid w:val="00E56780"/>
    <w:rsid w:val="00E62C29"/>
    <w:rsid w:val="00E63AA4"/>
    <w:rsid w:val="00E64685"/>
    <w:rsid w:val="00E64BCC"/>
    <w:rsid w:val="00E702C1"/>
    <w:rsid w:val="00E70ED0"/>
    <w:rsid w:val="00E739E9"/>
    <w:rsid w:val="00E74096"/>
    <w:rsid w:val="00E76E0D"/>
    <w:rsid w:val="00E772DE"/>
    <w:rsid w:val="00E77DE2"/>
    <w:rsid w:val="00E80705"/>
    <w:rsid w:val="00E81180"/>
    <w:rsid w:val="00E91923"/>
    <w:rsid w:val="00E9409C"/>
    <w:rsid w:val="00E94124"/>
    <w:rsid w:val="00E972D8"/>
    <w:rsid w:val="00E9764D"/>
    <w:rsid w:val="00EA578E"/>
    <w:rsid w:val="00EA5F0A"/>
    <w:rsid w:val="00EA7CC6"/>
    <w:rsid w:val="00EB116F"/>
    <w:rsid w:val="00EB1C6D"/>
    <w:rsid w:val="00EB2D98"/>
    <w:rsid w:val="00EB767B"/>
    <w:rsid w:val="00EB7806"/>
    <w:rsid w:val="00EC0578"/>
    <w:rsid w:val="00EC2806"/>
    <w:rsid w:val="00EC323C"/>
    <w:rsid w:val="00EC4216"/>
    <w:rsid w:val="00EC629B"/>
    <w:rsid w:val="00ED23CA"/>
    <w:rsid w:val="00ED366F"/>
    <w:rsid w:val="00ED3727"/>
    <w:rsid w:val="00ED3A34"/>
    <w:rsid w:val="00ED756D"/>
    <w:rsid w:val="00EE0D7A"/>
    <w:rsid w:val="00EE0F35"/>
    <w:rsid w:val="00EE2875"/>
    <w:rsid w:val="00EE2DAF"/>
    <w:rsid w:val="00EE2FDF"/>
    <w:rsid w:val="00EE44FA"/>
    <w:rsid w:val="00EE4898"/>
    <w:rsid w:val="00EE6521"/>
    <w:rsid w:val="00EE7D61"/>
    <w:rsid w:val="00EF1C64"/>
    <w:rsid w:val="00EF22BA"/>
    <w:rsid w:val="00EF38DF"/>
    <w:rsid w:val="00EF576A"/>
    <w:rsid w:val="00EF57B9"/>
    <w:rsid w:val="00EF75D7"/>
    <w:rsid w:val="00F02DAB"/>
    <w:rsid w:val="00F05321"/>
    <w:rsid w:val="00F05506"/>
    <w:rsid w:val="00F056A0"/>
    <w:rsid w:val="00F06A4F"/>
    <w:rsid w:val="00F101F0"/>
    <w:rsid w:val="00F109CC"/>
    <w:rsid w:val="00F11F49"/>
    <w:rsid w:val="00F12E15"/>
    <w:rsid w:val="00F12FE5"/>
    <w:rsid w:val="00F13E94"/>
    <w:rsid w:val="00F15FC7"/>
    <w:rsid w:val="00F16489"/>
    <w:rsid w:val="00F16D35"/>
    <w:rsid w:val="00F16DEF"/>
    <w:rsid w:val="00F30049"/>
    <w:rsid w:val="00F36F0A"/>
    <w:rsid w:val="00F3777E"/>
    <w:rsid w:val="00F37D74"/>
    <w:rsid w:val="00F40C80"/>
    <w:rsid w:val="00F42E81"/>
    <w:rsid w:val="00F4331C"/>
    <w:rsid w:val="00F433A8"/>
    <w:rsid w:val="00F470F7"/>
    <w:rsid w:val="00F502FE"/>
    <w:rsid w:val="00F50456"/>
    <w:rsid w:val="00F529BA"/>
    <w:rsid w:val="00F52BFE"/>
    <w:rsid w:val="00F5385F"/>
    <w:rsid w:val="00F54F40"/>
    <w:rsid w:val="00F564EA"/>
    <w:rsid w:val="00F574C9"/>
    <w:rsid w:val="00F6245F"/>
    <w:rsid w:val="00F63A81"/>
    <w:rsid w:val="00F65F5A"/>
    <w:rsid w:val="00F67A9D"/>
    <w:rsid w:val="00F72015"/>
    <w:rsid w:val="00F721B1"/>
    <w:rsid w:val="00F72C90"/>
    <w:rsid w:val="00F75BAC"/>
    <w:rsid w:val="00F77A35"/>
    <w:rsid w:val="00F801A7"/>
    <w:rsid w:val="00F80468"/>
    <w:rsid w:val="00F831B5"/>
    <w:rsid w:val="00F835FF"/>
    <w:rsid w:val="00F8379F"/>
    <w:rsid w:val="00F847C7"/>
    <w:rsid w:val="00F86FFD"/>
    <w:rsid w:val="00F90F37"/>
    <w:rsid w:val="00F916B5"/>
    <w:rsid w:val="00F9188B"/>
    <w:rsid w:val="00F923EF"/>
    <w:rsid w:val="00F93DA1"/>
    <w:rsid w:val="00F94B08"/>
    <w:rsid w:val="00F9502D"/>
    <w:rsid w:val="00F957CE"/>
    <w:rsid w:val="00FA50EA"/>
    <w:rsid w:val="00FA710E"/>
    <w:rsid w:val="00FA78FF"/>
    <w:rsid w:val="00FB00A6"/>
    <w:rsid w:val="00FB5520"/>
    <w:rsid w:val="00FC06C1"/>
    <w:rsid w:val="00FC36F6"/>
    <w:rsid w:val="00FC3F20"/>
    <w:rsid w:val="00FC7357"/>
    <w:rsid w:val="00FD00F2"/>
    <w:rsid w:val="00FD0903"/>
    <w:rsid w:val="00FD242F"/>
    <w:rsid w:val="00FD253E"/>
    <w:rsid w:val="00FD31BA"/>
    <w:rsid w:val="00FD5095"/>
    <w:rsid w:val="00FD6322"/>
    <w:rsid w:val="00FD6DC9"/>
    <w:rsid w:val="00FE2546"/>
    <w:rsid w:val="00FE44D0"/>
    <w:rsid w:val="00FE66D7"/>
    <w:rsid w:val="00FE7ECE"/>
    <w:rsid w:val="01E9A504"/>
    <w:rsid w:val="266EA26A"/>
    <w:rsid w:val="2CE7559B"/>
    <w:rsid w:val="3496F51E"/>
    <w:rsid w:val="369D571F"/>
    <w:rsid w:val="379BCB22"/>
    <w:rsid w:val="4D7ED35D"/>
    <w:rsid w:val="5C9B6845"/>
    <w:rsid w:val="63341CD9"/>
    <w:rsid w:val="765B5708"/>
    <w:rsid w:val="7DA70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C7FA85C2-48E7-4D0B-A0BA-B9CF94F5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67A"/>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semiHidden/>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26696985">
      <w:bodyDiv w:val="1"/>
      <w:marLeft w:val="0"/>
      <w:marRight w:val="0"/>
      <w:marTop w:val="0"/>
      <w:marBottom w:val="0"/>
      <w:divBdr>
        <w:top w:val="none" w:sz="0" w:space="0" w:color="auto"/>
        <w:left w:val="none" w:sz="0" w:space="0" w:color="auto"/>
        <w:bottom w:val="none" w:sz="0" w:space="0" w:color="auto"/>
        <w:right w:val="none" w:sz="0" w:space="0" w:color="auto"/>
      </w:divBdr>
      <w:divsChild>
        <w:div w:id="1444037680">
          <w:marLeft w:val="0"/>
          <w:marRight w:val="0"/>
          <w:marTop w:val="0"/>
          <w:marBottom w:val="0"/>
          <w:divBdr>
            <w:top w:val="none" w:sz="0" w:space="0" w:color="auto"/>
            <w:left w:val="none" w:sz="0" w:space="0" w:color="auto"/>
            <w:bottom w:val="none" w:sz="0" w:space="0" w:color="auto"/>
            <w:right w:val="none" w:sz="0" w:space="0" w:color="auto"/>
          </w:divBdr>
        </w:div>
      </w:divsChild>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tin-residences.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e26cdd-f102-4187-b48e-77cae4c04a6b" xsi:nil="true"/>
    <lcf76f155ced4ddcb4097134ff3c332f xmlns="699b5118-a1b3-4177-9e8f-f8256507842a">
      <Terms xmlns="http://schemas.microsoft.com/office/infopath/2007/PartnerControls"/>
    </lcf76f155ced4ddcb4097134ff3c332f>
    <SharedWithUsers xmlns="a351d022-c4be-4309-8261-4c4556daf21b">
      <UserInfo>
        <DisplayName>BOUCHENEZ Grégoire</DisplayName>
        <AccountId>899</AccountId>
        <AccountType/>
      </UserInfo>
      <UserInfo>
        <DisplayName>BOUFAIM Zahira</DisplayName>
        <AccountId>1977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198AD74584AC448DCF3DB5308B4320" ma:contentTypeVersion="14" ma:contentTypeDescription="Crée un document." ma:contentTypeScope="" ma:versionID="01f11e5a38b3fe2d2592cb1fbd8b83a8">
  <xsd:schema xmlns:xsd="http://www.w3.org/2001/XMLSchema" xmlns:xs="http://www.w3.org/2001/XMLSchema" xmlns:p="http://schemas.microsoft.com/office/2006/metadata/properties" xmlns:ns2="699b5118-a1b3-4177-9e8f-f8256507842a" xmlns:ns3="48e26cdd-f102-4187-b48e-77cae4c04a6b" xmlns:ns4="a351d022-c4be-4309-8261-4c4556daf21b" targetNamespace="http://schemas.microsoft.com/office/2006/metadata/properties" ma:root="true" ma:fieldsID="363cb5c6d78f793143ebfb57af90a199" ns2:_="" ns3:_="" ns4:_="">
    <xsd:import namespace="699b5118-a1b3-4177-9e8f-f8256507842a"/>
    <xsd:import namespace="48e26cdd-f102-4187-b48e-77cae4c04a6b"/>
    <xsd:import namespace="a351d022-c4be-4309-8261-4c4556daf21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9b5118-a1b3-4177-9e8f-f82565078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51d022-c4be-4309-8261-4c4556daf21b"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553F4-81F6-4CD0-8283-6C372275F443}">
  <ds:schemaRefs>
    <ds:schemaRef ds:uri="http://schemas.microsoft.com/office/2006/metadata/properties"/>
    <ds:schemaRef ds:uri="http://schemas.microsoft.com/office/infopath/2007/PartnerControls"/>
    <ds:schemaRef ds:uri="48e26cdd-f102-4187-b48e-77cae4c04a6b"/>
    <ds:schemaRef ds:uri="699b5118-a1b3-4177-9e8f-f8256507842a"/>
    <ds:schemaRef ds:uri="a351d022-c4be-4309-8261-4c4556daf21b"/>
  </ds:schemaRefs>
</ds:datastoreItem>
</file>

<file path=customXml/itemProps2.xml><?xml version="1.0" encoding="utf-8"?>
<ds:datastoreItem xmlns:ds="http://schemas.openxmlformats.org/officeDocument/2006/customXml" ds:itemID="{D89EAB4B-0845-4B19-93F8-77DB82AA4E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9b5118-a1b3-4177-9e8f-f8256507842a"/>
    <ds:schemaRef ds:uri="48e26cdd-f102-4187-b48e-77cae4c04a6b"/>
    <ds:schemaRef ds:uri="a351d022-c4be-4309-8261-4c4556daf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65236-BC89-4B35-B798-A3B56D489A61}">
  <ds:schemaRefs>
    <ds:schemaRef ds:uri="http://schemas.microsoft.com/sharepoint/v3/contenttype/forms"/>
  </ds:schemaRefs>
</ds:datastoreItem>
</file>

<file path=customXml/itemProps4.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11</Pages>
  <Words>2544</Words>
  <Characters>13996</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16507</CharactersWithSpaces>
  <SharedDoc>false</SharedDoc>
  <HLinks>
    <vt:vector size="168" baseType="variant">
      <vt:variant>
        <vt:i4>4325440</vt:i4>
      </vt:variant>
      <vt:variant>
        <vt:i4>396</vt:i4>
      </vt:variant>
      <vt:variant>
        <vt:i4>0</vt:i4>
      </vt:variant>
      <vt:variant>
        <vt:i4>5</vt:i4>
      </vt:variant>
      <vt:variant>
        <vt:lpwstr>https://www.marches-securises.fr/</vt:lpwstr>
      </vt:variant>
      <vt:variant>
        <vt:lpwstr/>
      </vt:variant>
      <vt:variant>
        <vt:i4>2162778</vt:i4>
      </vt:variant>
      <vt:variant>
        <vt:i4>180</vt:i4>
      </vt:variant>
      <vt:variant>
        <vt:i4>0</vt:i4>
      </vt:variant>
      <vt:variant>
        <vt:i4>5</vt:i4>
      </vt:variant>
      <vt:variant>
        <vt:lpwstr>mailto:vincent.poucher@qualiconsult.fr</vt:lpwstr>
      </vt:variant>
      <vt:variant>
        <vt:lpwstr/>
      </vt:variant>
      <vt:variant>
        <vt:i4>3604509</vt:i4>
      </vt:variant>
      <vt:variant>
        <vt:i4>177</vt:i4>
      </vt:variant>
      <vt:variant>
        <vt:i4>0</vt:i4>
      </vt:variant>
      <vt:variant>
        <vt:i4>5</vt:i4>
      </vt:variant>
      <vt:variant>
        <vt:lpwstr>mailto:patrick.oumba@espace-etudes.org</vt:lpwstr>
      </vt:variant>
      <vt:variant>
        <vt:lpwstr/>
      </vt:variant>
      <vt:variant>
        <vt:i4>1703987</vt:i4>
      </vt:variant>
      <vt:variant>
        <vt:i4>170</vt:i4>
      </vt:variant>
      <vt:variant>
        <vt:i4>0</vt:i4>
      </vt:variant>
      <vt:variant>
        <vt:i4>5</vt:i4>
      </vt:variant>
      <vt:variant>
        <vt:lpwstr/>
      </vt:variant>
      <vt:variant>
        <vt:lpwstr>_Toc93678841</vt:lpwstr>
      </vt:variant>
      <vt:variant>
        <vt:i4>1769523</vt:i4>
      </vt:variant>
      <vt:variant>
        <vt:i4>164</vt:i4>
      </vt:variant>
      <vt:variant>
        <vt:i4>0</vt:i4>
      </vt:variant>
      <vt:variant>
        <vt:i4>5</vt:i4>
      </vt:variant>
      <vt:variant>
        <vt:lpwstr/>
      </vt:variant>
      <vt:variant>
        <vt:lpwstr>_Toc93678840</vt:lpwstr>
      </vt:variant>
      <vt:variant>
        <vt:i4>1179700</vt:i4>
      </vt:variant>
      <vt:variant>
        <vt:i4>158</vt:i4>
      </vt:variant>
      <vt:variant>
        <vt:i4>0</vt:i4>
      </vt:variant>
      <vt:variant>
        <vt:i4>5</vt:i4>
      </vt:variant>
      <vt:variant>
        <vt:lpwstr/>
      </vt:variant>
      <vt:variant>
        <vt:lpwstr>_Toc93678839</vt:lpwstr>
      </vt:variant>
      <vt:variant>
        <vt:i4>1245236</vt:i4>
      </vt:variant>
      <vt:variant>
        <vt:i4>152</vt:i4>
      </vt:variant>
      <vt:variant>
        <vt:i4>0</vt:i4>
      </vt:variant>
      <vt:variant>
        <vt:i4>5</vt:i4>
      </vt:variant>
      <vt:variant>
        <vt:lpwstr/>
      </vt:variant>
      <vt:variant>
        <vt:lpwstr>_Toc93678838</vt:lpwstr>
      </vt:variant>
      <vt:variant>
        <vt:i4>1835060</vt:i4>
      </vt:variant>
      <vt:variant>
        <vt:i4>146</vt:i4>
      </vt:variant>
      <vt:variant>
        <vt:i4>0</vt:i4>
      </vt:variant>
      <vt:variant>
        <vt:i4>5</vt:i4>
      </vt:variant>
      <vt:variant>
        <vt:lpwstr/>
      </vt:variant>
      <vt:variant>
        <vt:lpwstr>_Toc93678837</vt:lpwstr>
      </vt:variant>
      <vt:variant>
        <vt:i4>1900596</vt:i4>
      </vt:variant>
      <vt:variant>
        <vt:i4>140</vt:i4>
      </vt:variant>
      <vt:variant>
        <vt:i4>0</vt:i4>
      </vt:variant>
      <vt:variant>
        <vt:i4>5</vt:i4>
      </vt:variant>
      <vt:variant>
        <vt:lpwstr/>
      </vt:variant>
      <vt:variant>
        <vt:lpwstr>_Toc93678836</vt:lpwstr>
      </vt:variant>
      <vt:variant>
        <vt:i4>1966132</vt:i4>
      </vt:variant>
      <vt:variant>
        <vt:i4>134</vt:i4>
      </vt:variant>
      <vt:variant>
        <vt:i4>0</vt:i4>
      </vt:variant>
      <vt:variant>
        <vt:i4>5</vt:i4>
      </vt:variant>
      <vt:variant>
        <vt:lpwstr/>
      </vt:variant>
      <vt:variant>
        <vt:lpwstr>_Toc93678835</vt:lpwstr>
      </vt:variant>
      <vt:variant>
        <vt:i4>2031668</vt:i4>
      </vt:variant>
      <vt:variant>
        <vt:i4>128</vt:i4>
      </vt:variant>
      <vt:variant>
        <vt:i4>0</vt:i4>
      </vt:variant>
      <vt:variant>
        <vt:i4>5</vt:i4>
      </vt:variant>
      <vt:variant>
        <vt:lpwstr/>
      </vt:variant>
      <vt:variant>
        <vt:lpwstr>_Toc93678834</vt:lpwstr>
      </vt:variant>
      <vt:variant>
        <vt:i4>1572916</vt:i4>
      </vt:variant>
      <vt:variant>
        <vt:i4>122</vt:i4>
      </vt:variant>
      <vt:variant>
        <vt:i4>0</vt:i4>
      </vt:variant>
      <vt:variant>
        <vt:i4>5</vt:i4>
      </vt:variant>
      <vt:variant>
        <vt:lpwstr/>
      </vt:variant>
      <vt:variant>
        <vt:lpwstr>_Toc93678833</vt:lpwstr>
      </vt:variant>
      <vt:variant>
        <vt:i4>1638452</vt:i4>
      </vt:variant>
      <vt:variant>
        <vt:i4>116</vt:i4>
      </vt:variant>
      <vt:variant>
        <vt:i4>0</vt:i4>
      </vt:variant>
      <vt:variant>
        <vt:i4>5</vt:i4>
      </vt:variant>
      <vt:variant>
        <vt:lpwstr/>
      </vt:variant>
      <vt:variant>
        <vt:lpwstr>_Toc93678832</vt:lpwstr>
      </vt:variant>
      <vt:variant>
        <vt:i4>1703988</vt:i4>
      </vt:variant>
      <vt:variant>
        <vt:i4>110</vt:i4>
      </vt:variant>
      <vt:variant>
        <vt:i4>0</vt:i4>
      </vt:variant>
      <vt:variant>
        <vt:i4>5</vt:i4>
      </vt:variant>
      <vt:variant>
        <vt:lpwstr/>
      </vt:variant>
      <vt:variant>
        <vt:lpwstr>_Toc93678831</vt:lpwstr>
      </vt:variant>
      <vt:variant>
        <vt:i4>1769524</vt:i4>
      </vt:variant>
      <vt:variant>
        <vt:i4>104</vt:i4>
      </vt:variant>
      <vt:variant>
        <vt:i4>0</vt:i4>
      </vt:variant>
      <vt:variant>
        <vt:i4>5</vt:i4>
      </vt:variant>
      <vt:variant>
        <vt:lpwstr/>
      </vt:variant>
      <vt:variant>
        <vt:lpwstr>_Toc93678830</vt:lpwstr>
      </vt:variant>
      <vt:variant>
        <vt:i4>1179701</vt:i4>
      </vt:variant>
      <vt:variant>
        <vt:i4>98</vt:i4>
      </vt:variant>
      <vt:variant>
        <vt:i4>0</vt:i4>
      </vt:variant>
      <vt:variant>
        <vt:i4>5</vt:i4>
      </vt:variant>
      <vt:variant>
        <vt:lpwstr/>
      </vt:variant>
      <vt:variant>
        <vt:lpwstr>_Toc93678829</vt:lpwstr>
      </vt:variant>
      <vt:variant>
        <vt:i4>1245237</vt:i4>
      </vt:variant>
      <vt:variant>
        <vt:i4>92</vt:i4>
      </vt:variant>
      <vt:variant>
        <vt:i4>0</vt:i4>
      </vt:variant>
      <vt:variant>
        <vt:i4>5</vt:i4>
      </vt:variant>
      <vt:variant>
        <vt:lpwstr/>
      </vt:variant>
      <vt:variant>
        <vt:lpwstr>_Toc93678828</vt:lpwstr>
      </vt:variant>
      <vt:variant>
        <vt:i4>1835061</vt:i4>
      </vt:variant>
      <vt:variant>
        <vt:i4>86</vt:i4>
      </vt:variant>
      <vt:variant>
        <vt:i4>0</vt:i4>
      </vt:variant>
      <vt:variant>
        <vt:i4>5</vt:i4>
      </vt:variant>
      <vt:variant>
        <vt:lpwstr/>
      </vt:variant>
      <vt:variant>
        <vt:lpwstr>_Toc93678827</vt:lpwstr>
      </vt:variant>
      <vt:variant>
        <vt:i4>1900597</vt:i4>
      </vt:variant>
      <vt:variant>
        <vt:i4>80</vt:i4>
      </vt:variant>
      <vt:variant>
        <vt:i4>0</vt:i4>
      </vt:variant>
      <vt:variant>
        <vt:i4>5</vt:i4>
      </vt:variant>
      <vt:variant>
        <vt:lpwstr/>
      </vt:variant>
      <vt:variant>
        <vt:lpwstr>_Toc93678826</vt:lpwstr>
      </vt:variant>
      <vt:variant>
        <vt:i4>1966133</vt:i4>
      </vt:variant>
      <vt:variant>
        <vt:i4>74</vt:i4>
      </vt:variant>
      <vt:variant>
        <vt:i4>0</vt:i4>
      </vt:variant>
      <vt:variant>
        <vt:i4>5</vt:i4>
      </vt:variant>
      <vt:variant>
        <vt:lpwstr/>
      </vt:variant>
      <vt:variant>
        <vt:lpwstr>_Toc93678825</vt:lpwstr>
      </vt:variant>
      <vt:variant>
        <vt:i4>2031669</vt:i4>
      </vt:variant>
      <vt:variant>
        <vt:i4>68</vt:i4>
      </vt:variant>
      <vt:variant>
        <vt:i4>0</vt:i4>
      </vt:variant>
      <vt:variant>
        <vt:i4>5</vt:i4>
      </vt:variant>
      <vt:variant>
        <vt:lpwstr/>
      </vt:variant>
      <vt:variant>
        <vt:lpwstr>_Toc93678824</vt:lpwstr>
      </vt:variant>
      <vt:variant>
        <vt:i4>1572917</vt:i4>
      </vt:variant>
      <vt:variant>
        <vt:i4>59</vt:i4>
      </vt:variant>
      <vt:variant>
        <vt:i4>0</vt:i4>
      </vt:variant>
      <vt:variant>
        <vt:i4>5</vt:i4>
      </vt:variant>
      <vt:variant>
        <vt:lpwstr/>
      </vt:variant>
      <vt:variant>
        <vt:lpwstr>_Toc93678823</vt:lpwstr>
      </vt:variant>
      <vt:variant>
        <vt:i4>1638453</vt:i4>
      </vt:variant>
      <vt:variant>
        <vt:i4>53</vt:i4>
      </vt:variant>
      <vt:variant>
        <vt:i4>0</vt:i4>
      </vt:variant>
      <vt:variant>
        <vt:i4>5</vt:i4>
      </vt:variant>
      <vt:variant>
        <vt:lpwstr/>
      </vt:variant>
      <vt:variant>
        <vt:lpwstr>_Toc93678822</vt:lpwstr>
      </vt:variant>
      <vt:variant>
        <vt:i4>1703989</vt:i4>
      </vt:variant>
      <vt:variant>
        <vt:i4>47</vt:i4>
      </vt:variant>
      <vt:variant>
        <vt:i4>0</vt:i4>
      </vt:variant>
      <vt:variant>
        <vt:i4>5</vt:i4>
      </vt:variant>
      <vt:variant>
        <vt:lpwstr/>
      </vt:variant>
      <vt:variant>
        <vt:lpwstr>_Toc93678821</vt:lpwstr>
      </vt:variant>
      <vt:variant>
        <vt:i4>1769525</vt:i4>
      </vt:variant>
      <vt:variant>
        <vt:i4>41</vt:i4>
      </vt:variant>
      <vt:variant>
        <vt:i4>0</vt:i4>
      </vt:variant>
      <vt:variant>
        <vt:i4>5</vt:i4>
      </vt:variant>
      <vt:variant>
        <vt:lpwstr/>
      </vt:variant>
      <vt:variant>
        <vt:lpwstr>_Toc93678820</vt:lpwstr>
      </vt:variant>
      <vt:variant>
        <vt:i4>1179702</vt:i4>
      </vt:variant>
      <vt:variant>
        <vt:i4>35</vt:i4>
      </vt:variant>
      <vt:variant>
        <vt:i4>0</vt:i4>
      </vt:variant>
      <vt:variant>
        <vt:i4>5</vt:i4>
      </vt:variant>
      <vt:variant>
        <vt:lpwstr/>
      </vt:variant>
      <vt:variant>
        <vt:lpwstr>_Toc93678819</vt:lpwstr>
      </vt:variant>
      <vt:variant>
        <vt:i4>1245238</vt:i4>
      </vt:variant>
      <vt:variant>
        <vt:i4>29</vt:i4>
      </vt:variant>
      <vt:variant>
        <vt:i4>0</vt:i4>
      </vt:variant>
      <vt:variant>
        <vt:i4>5</vt:i4>
      </vt:variant>
      <vt:variant>
        <vt:lpwstr/>
      </vt:variant>
      <vt:variant>
        <vt:lpwstr>_Toc93678818</vt:lpwstr>
      </vt:variant>
      <vt:variant>
        <vt:i4>1835062</vt:i4>
      </vt:variant>
      <vt:variant>
        <vt:i4>23</vt:i4>
      </vt:variant>
      <vt:variant>
        <vt:i4>0</vt:i4>
      </vt:variant>
      <vt:variant>
        <vt:i4>5</vt:i4>
      </vt:variant>
      <vt:variant>
        <vt:lpwstr/>
      </vt:variant>
      <vt:variant>
        <vt:lpwstr>_Toc93678817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39</cp:revision>
  <cp:lastPrinted>2018-07-26T17:39:00Z</cp:lastPrinted>
  <dcterms:created xsi:type="dcterms:W3CDTF">2024-06-26T13:25:00Z</dcterms:created>
  <dcterms:modified xsi:type="dcterms:W3CDTF">2025-01-08T14:49:00Z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0x0101005D198AD74584AC448DCF3DB5308B4320</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