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A1173" w14:textId="77777777" w:rsidR="00726978" w:rsidRDefault="00726978" w:rsidP="000500AD">
      <w:pPr>
        <w:tabs>
          <w:tab w:val="left" w:pos="4678"/>
        </w:tabs>
        <w:ind w:left="284"/>
        <w:rPr>
          <w:rFonts w:asciiTheme="minorHAnsi" w:hAnsiTheme="minorHAnsi"/>
          <w:sz w:val="22"/>
          <w:szCs w:val="22"/>
        </w:rPr>
      </w:pPr>
    </w:p>
    <w:p w14:paraId="499C5A85" w14:textId="77777777" w:rsidR="00726978" w:rsidRDefault="00726978" w:rsidP="000500AD">
      <w:pPr>
        <w:tabs>
          <w:tab w:val="left" w:pos="4678"/>
        </w:tabs>
        <w:ind w:left="284"/>
        <w:rPr>
          <w:rFonts w:asciiTheme="minorHAnsi" w:hAnsiTheme="minorHAnsi"/>
          <w:sz w:val="22"/>
          <w:szCs w:val="22"/>
        </w:rPr>
      </w:pPr>
    </w:p>
    <w:p w14:paraId="0E496FF8" w14:textId="77777777" w:rsidR="00726978" w:rsidRDefault="00726978" w:rsidP="000500AD">
      <w:pPr>
        <w:tabs>
          <w:tab w:val="left" w:pos="4678"/>
        </w:tabs>
        <w:ind w:left="284"/>
        <w:rPr>
          <w:rFonts w:asciiTheme="minorHAnsi" w:hAnsiTheme="minorHAnsi"/>
          <w:sz w:val="22"/>
          <w:szCs w:val="22"/>
        </w:rPr>
      </w:pPr>
    </w:p>
    <w:p w14:paraId="325933CB" w14:textId="77777777" w:rsidR="00726978" w:rsidRDefault="00726978" w:rsidP="000500AD">
      <w:pPr>
        <w:tabs>
          <w:tab w:val="left" w:pos="4678"/>
        </w:tabs>
        <w:ind w:left="284"/>
        <w:rPr>
          <w:rFonts w:asciiTheme="minorHAnsi" w:hAnsiTheme="minorHAnsi"/>
          <w:sz w:val="22"/>
          <w:szCs w:val="22"/>
        </w:rPr>
      </w:pPr>
    </w:p>
    <w:p w14:paraId="4E5B6CE3" w14:textId="77777777" w:rsidR="00A74F6D" w:rsidRDefault="00A74F6D" w:rsidP="001D613A">
      <w:pPr>
        <w:tabs>
          <w:tab w:val="left" w:pos="851"/>
        </w:tabs>
        <w:ind w:left="284"/>
        <w:rPr>
          <w:rFonts w:asciiTheme="minorHAnsi" w:hAnsiTheme="minorHAnsi"/>
          <w:b/>
          <w:iCs/>
          <w:sz w:val="22"/>
          <w:szCs w:val="22"/>
          <w:u w:val="single"/>
        </w:rPr>
      </w:pPr>
      <w:bookmarkStart w:id="0" w:name="_GoBack"/>
      <w:bookmarkEnd w:id="0"/>
    </w:p>
    <w:p w14:paraId="246D16DC" w14:textId="77777777" w:rsidR="00A74F6D" w:rsidRDefault="00A74F6D" w:rsidP="001D613A">
      <w:pPr>
        <w:tabs>
          <w:tab w:val="left" w:pos="851"/>
        </w:tabs>
        <w:ind w:left="284"/>
        <w:rPr>
          <w:rFonts w:asciiTheme="minorHAnsi" w:hAnsiTheme="minorHAnsi"/>
          <w:b/>
          <w:iCs/>
          <w:sz w:val="22"/>
          <w:szCs w:val="22"/>
          <w:u w:val="single"/>
        </w:rPr>
      </w:pPr>
    </w:p>
    <w:p w14:paraId="0812B9F6" w14:textId="77777777" w:rsidR="00E71CBB" w:rsidRPr="00201568" w:rsidRDefault="00F00927" w:rsidP="00CB49B9">
      <w:pPr>
        <w:tabs>
          <w:tab w:val="left" w:pos="851"/>
        </w:tabs>
        <w:ind w:left="284"/>
        <w:rPr>
          <w:rFonts w:asciiTheme="minorHAnsi" w:hAnsiTheme="minorHAnsi"/>
          <w:b/>
          <w:sz w:val="22"/>
          <w:szCs w:val="22"/>
          <w:u w:val="single"/>
        </w:rPr>
      </w:pPr>
      <w:r w:rsidRPr="00201568">
        <w:rPr>
          <w:rFonts w:asciiTheme="minorHAnsi" w:hAnsiTheme="minorHAnsi"/>
          <w:b/>
          <w:iCs/>
          <w:sz w:val="22"/>
          <w:szCs w:val="22"/>
          <w:u w:val="single"/>
        </w:rPr>
        <w:t>Objet</w:t>
      </w:r>
      <w:r w:rsidRPr="00201568">
        <w:rPr>
          <w:rFonts w:asciiTheme="minorHAnsi" w:hAnsiTheme="minorHAnsi"/>
          <w:b/>
          <w:iCs/>
          <w:sz w:val="22"/>
          <w:szCs w:val="22"/>
        </w:rPr>
        <w:t> </w:t>
      </w:r>
      <w:r w:rsidR="00D05FCD">
        <w:rPr>
          <w:rFonts w:asciiTheme="minorHAnsi" w:hAnsiTheme="minorHAnsi"/>
          <w:b/>
          <w:iCs/>
          <w:sz w:val="22"/>
          <w:szCs w:val="22"/>
        </w:rPr>
        <w:t xml:space="preserve">: </w:t>
      </w:r>
      <w:r w:rsidR="008871B2" w:rsidRPr="00201568">
        <w:rPr>
          <w:rFonts w:asciiTheme="minorHAnsi" w:hAnsiTheme="minorHAnsi"/>
          <w:b/>
          <w:iCs/>
          <w:sz w:val="22"/>
          <w:szCs w:val="22"/>
        </w:rPr>
        <w:t>Avis d’</w:t>
      </w:r>
      <w:r w:rsidR="0066462B" w:rsidRPr="00201568">
        <w:rPr>
          <w:rFonts w:asciiTheme="minorHAnsi" w:hAnsiTheme="minorHAnsi"/>
          <w:b/>
          <w:iCs/>
          <w:sz w:val="22"/>
          <w:szCs w:val="22"/>
        </w:rPr>
        <w:t>appel public à la concurrence</w:t>
      </w:r>
      <w:r w:rsidR="00E71CBB" w:rsidRPr="00201568">
        <w:rPr>
          <w:rFonts w:asciiTheme="minorHAnsi" w:hAnsiTheme="minorHAnsi"/>
          <w:b/>
          <w:iCs/>
          <w:sz w:val="22"/>
          <w:szCs w:val="22"/>
        </w:rPr>
        <w:t xml:space="preserve"> - </w:t>
      </w:r>
      <w:r w:rsidR="00E71CBB" w:rsidRPr="00201568">
        <w:rPr>
          <w:rFonts w:asciiTheme="minorHAnsi" w:hAnsiTheme="minorHAnsi"/>
          <w:b/>
          <w:sz w:val="22"/>
          <w:szCs w:val="22"/>
          <w:u w:val="single"/>
        </w:rPr>
        <w:t>Parution dans le 11</w:t>
      </w:r>
    </w:p>
    <w:p w14:paraId="5174C325" w14:textId="77777777" w:rsidR="00C56A52" w:rsidRPr="00D05FCD" w:rsidRDefault="00C56A52" w:rsidP="00CB49B9">
      <w:pPr>
        <w:tabs>
          <w:tab w:val="left" w:pos="851"/>
        </w:tabs>
        <w:ind w:left="284"/>
        <w:rPr>
          <w:rFonts w:asciiTheme="minorHAnsi" w:hAnsiTheme="minorHAnsi"/>
          <w:szCs w:val="18"/>
        </w:rPr>
      </w:pPr>
      <w:r w:rsidRPr="00D05FCD">
        <w:rPr>
          <w:rFonts w:asciiTheme="minorHAnsi" w:hAnsiTheme="minorHAnsi"/>
          <w:szCs w:val="18"/>
        </w:rPr>
        <w:tab/>
      </w:r>
    </w:p>
    <w:p w14:paraId="076F45CD" w14:textId="77777777" w:rsidR="008871B2" w:rsidRPr="00201568" w:rsidRDefault="00B7754C" w:rsidP="00CB49B9">
      <w:pPr>
        <w:tabs>
          <w:tab w:val="left" w:pos="3261"/>
        </w:tabs>
        <w:ind w:left="284"/>
        <w:rPr>
          <w:rFonts w:asciiTheme="minorHAnsi" w:hAnsiTheme="minorHAnsi"/>
          <w:iCs/>
          <w:sz w:val="22"/>
          <w:szCs w:val="22"/>
        </w:rPr>
      </w:pPr>
      <w:r w:rsidRPr="00201568">
        <w:rPr>
          <w:rFonts w:asciiTheme="minorHAnsi" w:hAnsiTheme="minorHAnsi"/>
          <w:iCs/>
          <w:sz w:val="22"/>
          <w:szCs w:val="22"/>
        </w:rPr>
        <w:t>Madame, Monsieur,</w:t>
      </w:r>
    </w:p>
    <w:p w14:paraId="52D57767" w14:textId="77777777" w:rsidR="008871B2" w:rsidRPr="00D05FCD" w:rsidRDefault="008871B2" w:rsidP="00CB49B9">
      <w:pPr>
        <w:tabs>
          <w:tab w:val="left" w:pos="3261"/>
        </w:tabs>
        <w:ind w:left="284" w:firstLine="1559"/>
        <w:rPr>
          <w:rFonts w:asciiTheme="minorHAnsi" w:hAnsiTheme="minorHAnsi"/>
          <w:iCs/>
          <w:szCs w:val="18"/>
        </w:rPr>
      </w:pPr>
    </w:p>
    <w:p w14:paraId="62529184" w14:textId="77777777" w:rsidR="00112EA5" w:rsidRPr="00201568" w:rsidRDefault="00112EA5" w:rsidP="00CB49B9">
      <w:pPr>
        <w:ind w:left="284"/>
        <w:rPr>
          <w:rFonts w:asciiTheme="minorHAnsi" w:hAnsiTheme="minorHAnsi"/>
          <w:iCs/>
          <w:sz w:val="22"/>
          <w:szCs w:val="22"/>
        </w:rPr>
      </w:pPr>
      <w:r w:rsidRPr="00201568">
        <w:rPr>
          <w:rFonts w:asciiTheme="minorHAnsi" w:hAnsiTheme="minorHAnsi"/>
          <w:iCs/>
          <w:sz w:val="22"/>
          <w:szCs w:val="22"/>
        </w:rPr>
        <w:t>Veuillez insérer dans votre journal l’avis d’appel public à la concurrence suivant pour un MAPA</w:t>
      </w:r>
      <w:r w:rsidR="009A3BA2">
        <w:rPr>
          <w:rFonts w:asciiTheme="minorHAnsi" w:hAnsiTheme="minorHAnsi"/>
          <w:iCs/>
          <w:sz w:val="22"/>
          <w:szCs w:val="22"/>
        </w:rPr>
        <w:t xml:space="preserve"> </w:t>
      </w:r>
      <w:r w:rsidR="00564B25">
        <w:rPr>
          <w:rFonts w:asciiTheme="minorHAnsi" w:hAnsiTheme="minorHAnsi"/>
          <w:iCs/>
          <w:sz w:val="22"/>
          <w:szCs w:val="22"/>
        </w:rPr>
        <w:t>&gt;</w:t>
      </w:r>
      <w:r w:rsidR="009A3BA2">
        <w:rPr>
          <w:rFonts w:asciiTheme="minorHAnsi" w:hAnsiTheme="minorHAnsi"/>
          <w:iCs/>
          <w:sz w:val="20"/>
          <w:szCs w:val="22"/>
        </w:rPr>
        <w:t xml:space="preserve"> </w:t>
      </w:r>
      <w:r w:rsidRPr="00201568">
        <w:rPr>
          <w:rFonts w:asciiTheme="minorHAnsi" w:hAnsiTheme="minorHAnsi"/>
          <w:iCs/>
          <w:sz w:val="22"/>
          <w:szCs w:val="22"/>
        </w:rPr>
        <w:t>90 000 € :</w:t>
      </w:r>
    </w:p>
    <w:p w14:paraId="14A572C3" w14:textId="77777777" w:rsidR="00112EA5" w:rsidRPr="00201568" w:rsidRDefault="00112EA5" w:rsidP="00CB49B9">
      <w:pPr>
        <w:spacing w:line="120" w:lineRule="auto"/>
        <w:ind w:left="284" w:firstLine="709"/>
        <w:rPr>
          <w:rFonts w:asciiTheme="minorHAnsi" w:hAnsiTheme="minorHAnsi"/>
          <w:b/>
          <w:sz w:val="22"/>
          <w:szCs w:val="22"/>
        </w:rPr>
      </w:pPr>
    </w:p>
    <w:p w14:paraId="2A305558" w14:textId="77777777" w:rsidR="00B81F6B" w:rsidRPr="00201568" w:rsidRDefault="00B81F6B" w:rsidP="00CB49B9">
      <w:pPr>
        <w:pStyle w:val="Normalcentr"/>
        <w:tabs>
          <w:tab w:val="left" w:pos="2127"/>
        </w:tabs>
        <w:ind w:left="284" w:right="0" w:firstLine="0"/>
        <w:rPr>
          <w:rFonts w:asciiTheme="minorHAnsi" w:hAnsiTheme="minorHAnsi"/>
          <w:b/>
          <w:i/>
          <w:sz w:val="22"/>
          <w:szCs w:val="22"/>
        </w:rPr>
      </w:pPr>
      <w:r w:rsidRPr="00201568">
        <w:rPr>
          <w:rFonts w:asciiTheme="minorHAnsi" w:hAnsiTheme="minorHAnsi"/>
          <w:sz w:val="22"/>
          <w:szCs w:val="22"/>
          <w:u w:val="single"/>
        </w:rPr>
        <w:t>Mode de passation</w:t>
      </w:r>
      <w:r w:rsidRPr="00201568">
        <w:rPr>
          <w:rFonts w:asciiTheme="minorHAnsi" w:hAnsiTheme="minorHAnsi"/>
          <w:sz w:val="22"/>
          <w:szCs w:val="22"/>
        </w:rPr>
        <w:t> :</w:t>
      </w:r>
      <w:r w:rsidR="00C56A52" w:rsidRPr="00201568">
        <w:rPr>
          <w:rFonts w:asciiTheme="minorHAnsi" w:hAnsiTheme="minorHAnsi"/>
          <w:i/>
          <w:sz w:val="22"/>
          <w:szCs w:val="22"/>
        </w:rPr>
        <w:tab/>
      </w:r>
      <w:r w:rsidR="003D5BE2">
        <w:rPr>
          <w:rFonts w:asciiTheme="minorHAnsi" w:hAnsiTheme="minorHAnsi"/>
          <w:i/>
          <w:sz w:val="22"/>
          <w:szCs w:val="22"/>
        </w:rPr>
        <w:t xml:space="preserve"> </w:t>
      </w:r>
      <w:r w:rsidRPr="00201568">
        <w:rPr>
          <w:rFonts w:asciiTheme="minorHAnsi" w:hAnsiTheme="minorHAnsi"/>
          <w:b/>
          <w:i/>
          <w:sz w:val="22"/>
          <w:szCs w:val="22"/>
        </w:rPr>
        <w:t>PROCEDURE ADAPT</w:t>
      </w:r>
      <w:r w:rsidR="00050723">
        <w:rPr>
          <w:rFonts w:asciiTheme="minorHAnsi" w:hAnsiTheme="minorHAnsi"/>
          <w:b/>
          <w:i/>
          <w:sz w:val="22"/>
          <w:szCs w:val="22"/>
        </w:rPr>
        <w:t>É</w:t>
      </w:r>
      <w:r w:rsidRPr="00201568">
        <w:rPr>
          <w:rFonts w:asciiTheme="minorHAnsi" w:hAnsiTheme="minorHAnsi"/>
          <w:b/>
          <w:i/>
          <w:sz w:val="22"/>
          <w:szCs w:val="22"/>
        </w:rPr>
        <w:t>E</w:t>
      </w:r>
      <w:r w:rsidR="00806CF5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1B46D4C8" w14:textId="77777777" w:rsidR="00B81F6B" w:rsidRPr="00201568" w:rsidRDefault="00B81F6B" w:rsidP="00CB49B9">
      <w:pPr>
        <w:pStyle w:val="Normalcentr"/>
        <w:tabs>
          <w:tab w:val="left" w:pos="851"/>
          <w:tab w:val="left" w:pos="3261"/>
        </w:tabs>
        <w:ind w:left="284" w:right="0" w:firstLine="992"/>
        <w:rPr>
          <w:rFonts w:asciiTheme="minorHAnsi" w:hAnsiTheme="minorHAnsi"/>
          <w:sz w:val="22"/>
          <w:szCs w:val="22"/>
        </w:rPr>
      </w:pPr>
    </w:p>
    <w:p w14:paraId="075DBEE6" w14:textId="0FD650C7" w:rsidR="00B81F6B" w:rsidRPr="00D133CC" w:rsidRDefault="00987246" w:rsidP="00CB49B9">
      <w:pPr>
        <w:ind w:left="284"/>
        <w:rPr>
          <w:rFonts w:asciiTheme="minorHAnsi" w:hAnsiTheme="minorHAnsi"/>
          <w:sz w:val="22"/>
          <w:szCs w:val="22"/>
        </w:rPr>
      </w:pPr>
      <w:r w:rsidRPr="00201568">
        <w:rPr>
          <w:rFonts w:asciiTheme="minorHAnsi" w:hAnsiTheme="minorHAnsi"/>
          <w:sz w:val="22"/>
          <w:szCs w:val="22"/>
          <w:u w:val="single"/>
        </w:rPr>
        <w:t>Identification de la collectivité qui passe le marché </w:t>
      </w:r>
      <w:r w:rsidRPr="00201568">
        <w:rPr>
          <w:rFonts w:asciiTheme="minorHAnsi" w:hAnsiTheme="minorHAnsi"/>
          <w:sz w:val="22"/>
          <w:szCs w:val="22"/>
        </w:rPr>
        <w:t>:</w:t>
      </w:r>
      <w:r w:rsidR="00D05FCD">
        <w:rPr>
          <w:rFonts w:asciiTheme="minorHAnsi" w:hAnsiTheme="minorHAnsi"/>
          <w:sz w:val="22"/>
          <w:szCs w:val="22"/>
        </w:rPr>
        <w:t xml:space="preserve"> </w:t>
      </w:r>
      <w:r w:rsidR="00C97BD9">
        <w:rPr>
          <w:rFonts w:asciiTheme="minorHAnsi" w:hAnsiTheme="minorHAnsi"/>
          <w:b/>
          <w:i/>
          <w:iCs/>
          <w:sz w:val="22"/>
          <w:szCs w:val="22"/>
        </w:rPr>
        <w:t xml:space="preserve">Commune </w:t>
      </w:r>
      <w:r w:rsidR="00A30292">
        <w:rPr>
          <w:rFonts w:asciiTheme="minorHAnsi" w:hAnsiTheme="minorHAnsi"/>
          <w:b/>
          <w:i/>
          <w:iCs/>
          <w:sz w:val="22"/>
          <w:szCs w:val="22"/>
        </w:rPr>
        <w:t xml:space="preserve">de </w:t>
      </w:r>
      <w:r w:rsidR="00FF3B2D">
        <w:rPr>
          <w:rFonts w:asciiTheme="minorHAnsi" w:hAnsiTheme="minorHAnsi"/>
          <w:b/>
          <w:i/>
          <w:iCs/>
          <w:sz w:val="22"/>
          <w:szCs w:val="22"/>
        </w:rPr>
        <w:t>PEXIORA</w:t>
      </w:r>
    </w:p>
    <w:p w14:paraId="3271208C" w14:textId="77777777" w:rsidR="00987246" w:rsidRPr="00201568" w:rsidRDefault="00987246" w:rsidP="00CB49B9">
      <w:pPr>
        <w:pStyle w:val="Normalcentr"/>
        <w:tabs>
          <w:tab w:val="left" w:pos="851"/>
          <w:tab w:val="left" w:pos="3261"/>
        </w:tabs>
        <w:ind w:left="284" w:right="0" w:firstLine="0"/>
        <w:rPr>
          <w:rFonts w:asciiTheme="minorHAnsi" w:hAnsiTheme="minorHAnsi"/>
          <w:sz w:val="22"/>
          <w:szCs w:val="22"/>
        </w:rPr>
      </w:pPr>
    </w:p>
    <w:p w14:paraId="38FA6E08" w14:textId="70E3F820" w:rsidR="00A033D8" w:rsidRDefault="00987246" w:rsidP="00CB49B9">
      <w:pPr>
        <w:tabs>
          <w:tab w:val="left" w:pos="2127"/>
        </w:tabs>
        <w:ind w:left="284"/>
        <w:rPr>
          <w:rFonts w:asciiTheme="minorHAnsi" w:hAnsiTheme="minorHAnsi"/>
          <w:b/>
          <w:i/>
          <w:sz w:val="22"/>
          <w:szCs w:val="22"/>
        </w:rPr>
      </w:pPr>
      <w:r w:rsidRPr="00201568">
        <w:rPr>
          <w:rFonts w:asciiTheme="minorHAnsi" w:hAnsiTheme="minorHAnsi"/>
          <w:sz w:val="22"/>
          <w:szCs w:val="22"/>
          <w:u w:val="single"/>
        </w:rPr>
        <w:t>Objet du marché</w:t>
      </w:r>
      <w:r w:rsidRPr="00201568">
        <w:rPr>
          <w:rFonts w:asciiTheme="minorHAnsi" w:hAnsiTheme="minorHAnsi"/>
          <w:sz w:val="22"/>
          <w:szCs w:val="22"/>
        </w:rPr>
        <w:t> :</w:t>
      </w:r>
      <w:r w:rsidR="00A429D9">
        <w:rPr>
          <w:rFonts w:asciiTheme="minorHAnsi" w:hAnsiTheme="minorHAnsi"/>
          <w:sz w:val="22"/>
          <w:szCs w:val="22"/>
        </w:rPr>
        <w:t xml:space="preserve"> </w:t>
      </w:r>
      <w:r w:rsidR="00FF3B2D">
        <w:rPr>
          <w:rFonts w:asciiTheme="minorHAnsi" w:hAnsiTheme="minorHAnsi"/>
          <w:b/>
          <w:i/>
          <w:sz w:val="22"/>
          <w:szCs w:val="22"/>
        </w:rPr>
        <w:t>Travaux d'extension du cimetière – Tranche 1</w:t>
      </w:r>
    </w:p>
    <w:p w14:paraId="7A5BF435" w14:textId="77777777" w:rsidR="00442AF3" w:rsidRPr="00442AF3" w:rsidRDefault="00442AF3" w:rsidP="00CB49B9">
      <w:pPr>
        <w:tabs>
          <w:tab w:val="left" w:pos="1985"/>
        </w:tabs>
        <w:ind w:left="284"/>
        <w:rPr>
          <w:rFonts w:asciiTheme="minorHAnsi" w:hAnsiTheme="minorHAnsi"/>
          <w:i/>
          <w:iCs/>
          <w:sz w:val="22"/>
          <w:szCs w:val="22"/>
        </w:rPr>
      </w:pPr>
    </w:p>
    <w:p w14:paraId="34B48426" w14:textId="7943E3E1" w:rsidR="00C56A52" w:rsidRPr="004F5547" w:rsidRDefault="009075D5" w:rsidP="00CB49B9">
      <w:pPr>
        <w:pStyle w:val="Normalcentr"/>
        <w:tabs>
          <w:tab w:val="left" w:pos="851"/>
          <w:tab w:val="left" w:pos="1134"/>
        </w:tabs>
        <w:ind w:left="284" w:right="0" w:firstLine="0"/>
        <w:rPr>
          <w:rFonts w:asciiTheme="minorHAnsi" w:hAnsiTheme="minorHAnsi"/>
          <w:b/>
          <w:i/>
          <w:iCs w:val="0"/>
          <w:sz w:val="22"/>
          <w:szCs w:val="22"/>
        </w:rPr>
      </w:pPr>
      <w:r w:rsidRPr="004F5547">
        <w:rPr>
          <w:rFonts w:asciiTheme="minorHAnsi" w:hAnsiTheme="minorHAnsi"/>
          <w:sz w:val="22"/>
          <w:szCs w:val="22"/>
          <w:u w:val="single"/>
        </w:rPr>
        <w:t>Critères d’attribution </w:t>
      </w:r>
      <w:r w:rsidRPr="004F5547">
        <w:rPr>
          <w:rFonts w:asciiTheme="minorHAnsi" w:hAnsiTheme="minorHAnsi"/>
          <w:sz w:val="22"/>
          <w:szCs w:val="22"/>
        </w:rPr>
        <w:t>:</w:t>
      </w:r>
      <w:r w:rsidR="00B7754C" w:rsidRPr="004F5547">
        <w:rPr>
          <w:rFonts w:asciiTheme="minorHAnsi" w:hAnsiTheme="minorHAnsi"/>
          <w:sz w:val="22"/>
          <w:szCs w:val="22"/>
        </w:rPr>
        <w:t xml:space="preserve"> </w:t>
      </w:r>
      <w:r w:rsidR="003C08B5" w:rsidRPr="004F5547">
        <w:rPr>
          <w:rFonts w:asciiTheme="minorHAnsi" w:hAnsiTheme="minorHAnsi"/>
          <w:b/>
          <w:i/>
          <w:iCs w:val="0"/>
          <w:sz w:val="22"/>
          <w:szCs w:val="22"/>
        </w:rPr>
        <w:t>L’</w:t>
      </w:r>
      <w:r w:rsidR="00B7754C" w:rsidRPr="004F5547">
        <w:rPr>
          <w:rFonts w:asciiTheme="minorHAnsi" w:hAnsiTheme="minorHAnsi"/>
          <w:b/>
          <w:i/>
          <w:iCs w:val="0"/>
          <w:sz w:val="22"/>
          <w:szCs w:val="22"/>
        </w:rPr>
        <w:t>O</w:t>
      </w:r>
      <w:r w:rsidR="00C56A52" w:rsidRPr="004F5547">
        <w:rPr>
          <w:rFonts w:asciiTheme="minorHAnsi" w:hAnsiTheme="minorHAnsi"/>
          <w:b/>
          <w:i/>
          <w:iCs w:val="0"/>
          <w:sz w:val="22"/>
          <w:szCs w:val="22"/>
        </w:rPr>
        <w:t>ffre</w:t>
      </w:r>
      <w:r w:rsidR="003C08B5" w:rsidRPr="004F5547">
        <w:rPr>
          <w:rFonts w:asciiTheme="minorHAnsi" w:hAnsiTheme="minorHAnsi"/>
          <w:b/>
          <w:i/>
          <w:iCs w:val="0"/>
          <w:sz w:val="22"/>
          <w:szCs w:val="22"/>
        </w:rPr>
        <w:t xml:space="preserve"> économiquement la plus avantageuse</w:t>
      </w:r>
      <w:r w:rsidR="00B7754C" w:rsidRPr="004F5547">
        <w:rPr>
          <w:rFonts w:asciiTheme="minorHAnsi" w:hAnsiTheme="minorHAnsi"/>
          <w:b/>
          <w:i/>
          <w:iCs w:val="0"/>
          <w:sz w:val="22"/>
          <w:szCs w:val="22"/>
        </w:rPr>
        <w:t xml:space="preserve"> en fonction de</w:t>
      </w:r>
      <w:r w:rsidR="002E43FE" w:rsidRPr="004F5547">
        <w:rPr>
          <w:rFonts w:asciiTheme="minorHAnsi" w:hAnsiTheme="minorHAnsi"/>
          <w:b/>
          <w:i/>
          <w:iCs w:val="0"/>
          <w:sz w:val="22"/>
          <w:szCs w:val="22"/>
        </w:rPr>
        <w:t>s</w:t>
      </w:r>
      <w:r w:rsidR="00B7754C" w:rsidRPr="004F5547">
        <w:rPr>
          <w:rFonts w:asciiTheme="minorHAnsi" w:hAnsiTheme="minorHAnsi"/>
          <w:b/>
          <w:i/>
          <w:iCs w:val="0"/>
          <w:sz w:val="22"/>
          <w:szCs w:val="22"/>
        </w:rPr>
        <w:t xml:space="preserve"> critères</w:t>
      </w:r>
      <w:r w:rsidR="00964B48">
        <w:rPr>
          <w:rFonts w:asciiTheme="minorHAnsi" w:hAnsiTheme="minorHAnsi"/>
          <w:b/>
          <w:i/>
          <w:iCs w:val="0"/>
          <w:sz w:val="22"/>
          <w:szCs w:val="22"/>
        </w:rPr>
        <w:t>,</w:t>
      </w:r>
      <w:r w:rsidR="00B7754C" w:rsidRPr="004F5547">
        <w:rPr>
          <w:rFonts w:asciiTheme="minorHAnsi" w:hAnsiTheme="minorHAnsi"/>
          <w:b/>
          <w:i/>
          <w:iCs w:val="0"/>
          <w:sz w:val="22"/>
          <w:szCs w:val="22"/>
        </w:rPr>
        <w:t xml:space="preserve"> </w:t>
      </w:r>
      <w:r w:rsidR="00964B48">
        <w:rPr>
          <w:rFonts w:asciiTheme="minorHAnsi" w:hAnsiTheme="minorHAnsi"/>
          <w:b/>
          <w:i/>
          <w:iCs w:val="0"/>
          <w:sz w:val="22"/>
          <w:szCs w:val="22"/>
        </w:rPr>
        <w:t>avec leur pondération, énoncés dans le règlement de consultation.</w:t>
      </w:r>
    </w:p>
    <w:p w14:paraId="0C3E790E" w14:textId="77777777" w:rsidR="009075D5" w:rsidRPr="00732288" w:rsidRDefault="009075D5" w:rsidP="00CB49B9">
      <w:pPr>
        <w:pStyle w:val="Normalcentr"/>
        <w:tabs>
          <w:tab w:val="left" w:pos="426"/>
          <w:tab w:val="left" w:pos="3261"/>
        </w:tabs>
        <w:ind w:left="284" w:right="0" w:firstLine="0"/>
        <w:rPr>
          <w:rFonts w:asciiTheme="minorHAnsi" w:hAnsiTheme="minorHAnsi"/>
          <w:i/>
          <w:sz w:val="22"/>
          <w:szCs w:val="22"/>
        </w:rPr>
      </w:pPr>
    </w:p>
    <w:p w14:paraId="2C082C0B" w14:textId="19F4D563" w:rsidR="00CB49B9" w:rsidRPr="00CB49B9" w:rsidRDefault="00D90D64" w:rsidP="00CB49B9">
      <w:pPr>
        <w:pStyle w:val="Normalcentr"/>
        <w:tabs>
          <w:tab w:val="left" w:pos="3261"/>
        </w:tabs>
        <w:ind w:left="284" w:firstLine="0"/>
        <w:rPr>
          <w:rFonts w:asciiTheme="minorHAnsi" w:hAnsiTheme="minorHAnsi"/>
          <w:b/>
          <w:sz w:val="22"/>
          <w:szCs w:val="22"/>
        </w:rPr>
      </w:pPr>
      <w:r w:rsidRPr="00F95BED">
        <w:rPr>
          <w:rFonts w:asciiTheme="minorHAnsi" w:hAnsiTheme="minorHAnsi"/>
          <w:sz w:val="22"/>
          <w:szCs w:val="22"/>
          <w:u w:val="single"/>
        </w:rPr>
        <w:t>Date limite de réception des offres </w:t>
      </w:r>
      <w:r w:rsidRPr="00F95BED">
        <w:rPr>
          <w:rFonts w:asciiTheme="minorHAnsi" w:hAnsiTheme="minorHAnsi"/>
          <w:sz w:val="22"/>
          <w:szCs w:val="22"/>
        </w:rPr>
        <w:t>:</w:t>
      </w:r>
      <w:r w:rsidR="003158C5" w:rsidRPr="00F95BED">
        <w:rPr>
          <w:rFonts w:asciiTheme="minorHAnsi" w:hAnsiTheme="minorHAnsi"/>
          <w:sz w:val="22"/>
          <w:szCs w:val="22"/>
        </w:rPr>
        <w:t xml:space="preserve"> </w:t>
      </w:r>
      <w:r w:rsidR="003158C5" w:rsidRPr="00F95BED">
        <w:rPr>
          <w:rFonts w:asciiTheme="minorHAnsi" w:hAnsiTheme="minorHAnsi"/>
          <w:b/>
          <w:i/>
          <w:sz w:val="22"/>
          <w:szCs w:val="22"/>
        </w:rPr>
        <w:t xml:space="preserve">Le </w:t>
      </w:r>
      <w:r w:rsidR="00CB49B9" w:rsidRPr="00CB49B9">
        <w:rPr>
          <w:rFonts w:asciiTheme="minorHAnsi" w:hAnsiTheme="minorHAnsi"/>
          <w:b/>
          <w:i/>
          <w:sz w:val="22"/>
          <w:szCs w:val="22"/>
          <w:u w:val="single"/>
        </w:rPr>
        <w:t>15/01/2025 à 12h00</w:t>
      </w:r>
      <w:r w:rsidR="00050723" w:rsidRPr="00F95BED">
        <w:rPr>
          <w:rFonts w:asciiTheme="minorHAnsi" w:hAnsiTheme="minorHAnsi"/>
          <w:b/>
          <w:sz w:val="22"/>
          <w:szCs w:val="22"/>
        </w:rPr>
        <w:t xml:space="preserve"> sur le site</w:t>
      </w:r>
      <w:r w:rsidR="00CB49B9">
        <w:rPr>
          <w:rFonts w:asciiTheme="minorHAnsi" w:hAnsiTheme="minorHAnsi"/>
          <w:b/>
          <w:sz w:val="22"/>
          <w:szCs w:val="22"/>
        </w:rPr>
        <w:t xml:space="preserve"> </w:t>
      </w:r>
      <w:hyperlink r:id="rId5" w:history="1">
        <w:r w:rsidR="00CB49B9" w:rsidRPr="00FB35B7">
          <w:rPr>
            <w:rStyle w:val="Lienhypertexte"/>
            <w:rFonts w:asciiTheme="minorHAnsi" w:hAnsiTheme="minorHAnsi"/>
            <w:b/>
            <w:sz w:val="22"/>
            <w:szCs w:val="22"/>
          </w:rPr>
          <w:t>https://www.marches-securises.fr/</w:t>
        </w:r>
      </w:hyperlink>
    </w:p>
    <w:p w14:paraId="240A300C" w14:textId="77777777" w:rsidR="000500AD" w:rsidRPr="00732288" w:rsidRDefault="000500AD" w:rsidP="00CB49B9">
      <w:pPr>
        <w:tabs>
          <w:tab w:val="right" w:leader="dot" w:pos="8364"/>
        </w:tabs>
        <w:ind w:left="284"/>
        <w:rPr>
          <w:rFonts w:asciiTheme="minorHAnsi" w:hAnsiTheme="minorHAnsi"/>
          <w:sz w:val="22"/>
          <w:szCs w:val="22"/>
        </w:rPr>
      </w:pPr>
    </w:p>
    <w:p w14:paraId="35E20FFB" w14:textId="77777777" w:rsidR="00B7754C" w:rsidRPr="00732288" w:rsidRDefault="003F7AE3" w:rsidP="00CB49B9">
      <w:pPr>
        <w:pStyle w:val="Normalcentr"/>
        <w:tabs>
          <w:tab w:val="left" w:pos="3261"/>
        </w:tabs>
        <w:ind w:left="284" w:right="0" w:firstLine="0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Demande de</w:t>
      </w:r>
      <w:r w:rsidR="00D90D64" w:rsidRPr="00732288">
        <w:rPr>
          <w:rFonts w:asciiTheme="minorHAnsi" w:hAnsiTheme="minorHAnsi"/>
          <w:sz w:val="22"/>
          <w:szCs w:val="22"/>
          <w:u w:val="single"/>
        </w:rPr>
        <w:t xml:space="preserve"> renseignements techniques</w:t>
      </w:r>
      <w:r w:rsidR="00DF6D81" w:rsidRPr="00732288">
        <w:rPr>
          <w:rFonts w:asciiTheme="minorHAnsi" w:hAnsiTheme="minorHAnsi"/>
          <w:sz w:val="22"/>
          <w:szCs w:val="22"/>
          <w:u w:val="single"/>
        </w:rPr>
        <w:t xml:space="preserve"> et</w:t>
      </w:r>
      <w:r w:rsidR="00DF6D81" w:rsidRPr="003F7AE3">
        <w:rPr>
          <w:rFonts w:asciiTheme="minorHAnsi" w:hAnsiTheme="minorHAnsi"/>
          <w:sz w:val="22"/>
          <w:szCs w:val="22"/>
          <w:u w:val="single"/>
        </w:rPr>
        <w:t xml:space="preserve"> administratifs</w:t>
      </w:r>
      <w:r>
        <w:rPr>
          <w:rFonts w:asciiTheme="minorHAnsi" w:hAnsiTheme="minorHAnsi"/>
          <w:sz w:val="22"/>
          <w:szCs w:val="22"/>
        </w:rPr>
        <w:t xml:space="preserve"> :</w:t>
      </w:r>
    </w:p>
    <w:p w14:paraId="3C8BDEEF" w14:textId="77777777" w:rsidR="002F3B20" w:rsidRPr="00732288" w:rsidRDefault="003F7AE3" w:rsidP="00CB49B9">
      <w:pPr>
        <w:pStyle w:val="Normalcentr"/>
        <w:tabs>
          <w:tab w:val="left" w:pos="3261"/>
        </w:tabs>
        <w:ind w:left="284" w:right="0" w:firstLine="0"/>
        <w:rPr>
          <w:rFonts w:asciiTheme="minorHAnsi" w:hAnsiTheme="minorHAnsi"/>
          <w:b/>
          <w:i/>
          <w:iCs w:val="0"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Pour obtenir tous renseignements complémentaires, les candidats devront faire parvenir une demande écrite sur la plateforme du profil acheteur.</w:t>
      </w:r>
    </w:p>
    <w:p w14:paraId="5CF44CFE" w14:textId="77777777" w:rsidR="00ED3729" w:rsidRPr="00732288" w:rsidRDefault="00ED3729" w:rsidP="001D613A">
      <w:pPr>
        <w:pStyle w:val="Normalcentr"/>
        <w:tabs>
          <w:tab w:val="left" w:pos="3261"/>
        </w:tabs>
        <w:ind w:left="284" w:right="0" w:firstLine="0"/>
        <w:rPr>
          <w:rFonts w:asciiTheme="minorHAnsi" w:hAnsiTheme="minorHAnsi"/>
          <w:b/>
          <w:sz w:val="22"/>
          <w:szCs w:val="22"/>
        </w:rPr>
      </w:pPr>
    </w:p>
    <w:p w14:paraId="78C0ABF8" w14:textId="77777777" w:rsidR="009A3BA2" w:rsidRDefault="009A3BA2" w:rsidP="001D613A">
      <w:pPr>
        <w:tabs>
          <w:tab w:val="left" w:pos="1134"/>
          <w:tab w:val="left" w:pos="3261"/>
          <w:tab w:val="left" w:pos="9639"/>
        </w:tabs>
        <w:ind w:left="284"/>
        <w:rPr>
          <w:rFonts w:asciiTheme="minorHAnsi" w:hAnsiTheme="minorHAnsi"/>
          <w:iCs/>
          <w:sz w:val="22"/>
          <w:szCs w:val="22"/>
        </w:rPr>
      </w:pPr>
    </w:p>
    <w:p w14:paraId="12924148" w14:textId="77777777" w:rsidR="009A3BA2" w:rsidRDefault="009A3BA2" w:rsidP="001D613A">
      <w:pPr>
        <w:tabs>
          <w:tab w:val="left" w:pos="1134"/>
          <w:tab w:val="left" w:pos="3261"/>
          <w:tab w:val="left" w:pos="9639"/>
        </w:tabs>
        <w:ind w:left="284"/>
        <w:rPr>
          <w:rFonts w:asciiTheme="minorHAnsi" w:hAnsiTheme="minorHAnsi"/>
          <w:iCs/>
          <w:sz w:val="22"/>
          <w:szCs w:val="22"/>
        </w:rPr>
      </w:pPr>
    </w:p>
    <w:p w14:paraId="0FDF281F" w14:textId="77777777" w:rsidR="009A3BA2" w:rsidRPr="009A3BA2" w:rsidRDefault="009A3BA2" w:rsidP="001D613A">
      <w:pPr>
        <w:tabs>
          <w:tab w:val="left" w:pos="1134"/>
          <w:tab w:val="left" w:pos="3261"/>
          <w:tab w:val="left" w:pos="9639"/>
        </w:tabs>
        <w:ind w:left="284"/>
        <w:rPr>
          <w:rFonts w:asciiTheme="minorHAnsi" w:hAnsiTheme="minorHAnsi"/>
          <w:iCs/>
          <w:sz w:val="20"/>
          <w:szCs w:val="22"/>
        </w:rPr>
      </w:pPr>
    </w:p>
    <w:sectPr w:rsidR="009A3BA2" w:rsidRPr="009A3BA2" w:rsidSect="00A429D9">
      <w:pgSz w:w="11907" w:h="16840" w:code="9"/>
      <w:pgMar w:top="1276" w:right="992" w:bottom="1418" w:left="2438" w:header="720" w:footer="720" w:gutter="0"/>
      <w:paperSrc w:first="7" w:other="7"/>
      <w:cols w:space="72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679C"/>
    <w:multiLevelType w:val="hybridMultilevel"/>
    <w:tmpl w:val="208CF54E"/>
    <w:lvl w:ilvl="0" w:tplc="4C0E0EC2"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193F9F"/>
    <w:multiLevelType w:val="hybridMultilevel"/>
    <w:tmpl w:val="CEDE98EA"/>
    <w:lvl w:ilvl="0" w:tplc="6174FE7E"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B46214C"/>
    <w:multiLevelType w:val="hybridMultilevel"/>
    <w:tmpl w:val="B2863C64"/>
    <w:lvl w:ilvl="0" w:tplc="45E0F2EA"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F006BD"/>
    <w:multiLevelType w:val="hybridMultilevel"/>
    <w:tmpl w:val="F71CB6E0"/>
    <w:lvl w:ilvl="0" w:tplc="0C84A63E">
      <w:start w:val="1"/>
      <w:numFmt w:val="bullet"/>
      <w:lvlText w:val=""/>
      <w:lvlJc w:val="left"/>
      <w:pPr>
        <w:ind w:left="1860" w:hanging="360"/>
      </w:pPr>
      <w:rPr>
        <w:rFonts w:ascii="Wingdings" w:hAnsi="Wingdings" w:hint="default"/>
      </w:rPr>
    </w:lvl>
    <w:lvl w:ilvl="1" w:tplc="0C84A63E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E2E9E"/>
    <w:multiLevelType w:val="hybridMultilevel"/>
    <w:tmpl w:val="3B101D6E"/>
    <w:lvl w:ilvl="0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0F817F36"/>
    <w:multiLevelType w:val="hybridMultilevel"/>
    <w:tmpl w:val="FE46771C"/>
    <w:lvl w:ilvl="0" w:tplc="BC3E2284">
      <w:start w:val="1"/>
      <w:numFmt w:val="bullet"/>
      <w:lvlText w:val="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6" w15:restartNumberingAfterBreak="0">
    <w:nsid w:val="11A81D47"/>
    <w:multiLevelType w:val="hybridMultilevel"/>
    <w:tmpl w:val="F55EB3D0"/>
    <w:lvl w:ilvl="0" w:tplc="02F498AE">
      <w:start w:val="1"/>
      <w:numFmt w:val="bullet"/>
      <w:lvlText w:val="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818A4"/>
    <w:multiLevelType w:val="hybridMultilevel"/>
    <w:tmpl w:val="0898FEDE"/>
    <w:lvl w:ilvl="0" w:tplc="BC3E2284">
      <w:start w:val="1"/>
      <w:numFmt w:val="bullet"/>
      <w:lvlText w:val="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D5A1C6F"/>
    <w:multiLevelType w:val="hybridMultilevel"/>
    <w:tmpl w:val="19064E14"/>
    <w:lvl w:ilvl="0" w:tplc="08F27C40">
      <w:start w:val="19"/>
      <w:numFmt w:val="bullet"/>
      <w:lvlText w:val=""/>
      <w:lvlJc w:val="left"/>
      <w:pPr>
        <w:tabs>
          <w:tab w:val="num" w:pos="3338"/>
        </w:tabs>
        <w:ind w:left="3338" w:hanging="360"/>
      </w:pPr>
      <w:rPr>
        <w:rFonts w:ascii="Monotype Sorts" w:hAnsi="Monotype Sort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04052CF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3317DC0"/>
    <w:multiLevelType w:val="hybridMultilevel"/>
    <w:tmpl w:val="3D5C7E9C"/>
    <w:lvl w:ilvl="0" w:tplc="BC3E2284">
      <w:start w:val="1"/>
      <w:numFmt w:val="bullet"/>
      <w:lvlText w:val="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918CA"/>
    <w:multiLevelType w:val="hybridMultilevel"/>
    <w:tmpl w:val="A7DAECC8"/>
    <w:lvl w:ilvl="0" w:tplc="4C0E0EC2"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C981E35"/>
    <w:multiLevelType w:val="singleLevel"/>
    <w:tmpl w:val="292CD632"/>
    <w:lvl w:ilvl="0">
      <w:start w:val="20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</w:abstractNum>
  <w:abstractNum w:abstractNumId="13" w15:restartNumberingAfterBreak="0">
    <w:nsid w:val="545A5251"/>
    <w:multiLevelType w:val="hybridMultilevel"/>
    <w:tmpl w:val="B2444B0E"/>
    <w:lvl w:ilvl="0" w:tplc="6A688ADC">
      <w:start w:val="11"/>
      <w:numFmt w:val="bullet"/>
      <w:lvlText w:val=""/>
      <w:lvlJc w:val="left"/>
      <w:pPr>
        <w:tabs>
          <w:tab w:val="num" w:pos="2738"/>
        </w:tabs>
        <w:ind w:left="2738" w:hanging="132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57906B62"/>
    <w:multiLevelType w:val="hybridMultilevel"/>
    <w:tmpl w:val="9C3C36E0"/>
    <w:lvl w:ilvl="0" w:tplc="4C0E0EC2"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FB61986"/>
    <w:multiLevelType w:val="hybridMultilevel"/>
    <w:tmpl w:val="A3E0436A"/>
    <w:lvl w:ilvl="0" w:tplc="02F498AE">
      <w:start w:val="1"/>
      <w:numFmt w:val="bullet"/>
      <w:lvlText w:val="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F398E"/>
    <w:multiLevelType w:val="hybridMultilevel"/>
    <w:tmpl w:val="744AC2F8"/>
    <w:lvl w:ilvl="0" w:tplc="4C0E0EC2"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4C82175"/>
    <w:multiLevelType w:val="hybridMultilevel"/>
    <w:tmpl w:val="408C8C38"/>
    <w:lvl w:ilvl="0" w:tplc="B26C52C8"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  <w:b w:val="0"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822257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DB15CFD"/>
    <w:multiLevelType w:val="singleLevel"/>
    <w:tmpl w:val="4D8A105C"/>
    <w:lvl w:ilvl="0">
      <w:start w:val="4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</w:abstractNum>
  <w:abstractNum w:abstractNumId="20" w15:restartNumberingAfterBreak="0">
    <w:nsid w:val="71145ABF"/>
    <w:multiLevelType w:val="hybridMultilevel"/>
    <w:tmpl w:val="43FA4708"/>
    <w:lvl w:ilvl="0" w:tplc="6174FE7E"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3460614"/>
    <w:multiLevelType w:val="hybridMultilevel"/>
    <w:tmpl w:val="CB9CB3E0"/>
    <w:lvl w:ilvl="0" w:tplc="040C000F">
      <w:start w:val="1"/>
      <w:numFmt w:val="decimal"/>
      <w:lvlText w:val="%1."/>
      <w:lvlJc w:val="left"/>
      <w:pPr>
        <w:ind w:left="1845" w:hanging="360"/>
      </w:pPr>
    </w:lvl>
    <w:lvl w:ilvl="1" w:tplc="040C0019" w:tentative="1">
      <w:start w:val="1"/>
      <w:numFmt w:val="lowerLetter"/>
      <w:lvlText w:val="%2."/>
      <w:lvlJc w:val="left"/>
      <w:pPr>
        <w:ind w:left="2565" w:hanging="360"/>
      </w:pPr>
    </w:lvl>
    <w:lvl w:ilvl="2" w:tplc="040C001B" w:tentative="1">
      <w:start w:val="1"/>
      <w:numFmt w:val="lowerRoman"/>
      <w:lvlText w:val="%3."/>
      <w:lvlJc w:val="right"/>
      <w:pPr>
        <w:ind w:left="3285" w:hanging="180"/>
      </w:pPr>
    </w:lvl>
    <w:lvl w:ilvl="3" w:tplc="040C000F" w:tentative="1">
      <w:start w:val="1"/>
      <w:numFmt w:val="decimal"/>
      <w:lvlText w:val="%4."/>
      <w:lvlJc w:val="left"/>
      <w:pPr>
        <w:ind w:left="4005" w:hanging="360"/>
      </w:pPr>
    </w:lvl>
    <w:lvl w:ilvl="4" w:tplc="040C0019" w:tentative="1">
      <w:start w:val="1"/>
      <w:numFmt w:val="lowerLetter"/>
      <w:lvlText w:val="%5."/>
      <w:lvlJc w:val="left"/>
      <w:pPr>
        <w:ind w:left="4725" w:hanging="360"/>
      </w:pPr>
    </w:lvl>
    <w:lvl w:ilvl="5" w:tplc="040C001B" w:tentative="1">
      <w:start w:val="1"/>
      <w:numFmt w:val="lowerRoman"/>
      <w:lvlText w:val="%6."/>
      <w:lvlJc w:val="right"/>
      <w:pPr>
        <w:ind w:left="5445" w:hanging="180"/>
      </w:pPr>
    </w:lvl>
    <w:lvl w:ilvl="6" w:tplc="040C000F" w:tentative="1">
      <w:start w:val="1"/>
      <w:numFmt w:val="decimal"/>
      <w:lvlText w:val="%7."/>
      <w:lvlJc w:val="left"/>
      <w:pPr>
        <w:ind w:left="6165" w:hanging="360"/>
      </w:pPr>
    </w:lvl>
    <w:lvl w:ilvl="7" w:tplc="040C0019" w:tentative="1">
      <w:start w:val="1"/>
      <w:numFmt w:val="lowerLetter"/>
      <w:lvlText w:val="%8."/>
      <w:lvlJc w:val="left"/>
      <w:pPr>
        <w:ind w:left="6885" w:hanging="360"/>
      </w:pPr>
    </w:lvl>
    <w:lvl w:ilvl="8" w:tplc="040C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2" w15:restartNumberingAfterBreak="0">
    <w:nsid w:val="78B34F07"/>
    <w:multiLevelType w:val="multilevel"/>
    <w:tmpl w:val="A3E0436A"/>
    <w:lvl w:ilvl="0">
      <w:start w:val="1"/>
      <w:numFmt w:val="bullet"/>
      <w:lvlText w:val="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C23B8"/>
    <w:multiLevelType w:val="singleLevel"/>
    <w:tmpl w:val="FFF642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19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15"/>
  </w:num>
  <w:num w:numId="12">
    <w:abstractNumId w:val="22"/>
  </w:num>
  <w:num w:numId="13">
    <w:abstractNumId w:val="6"/>
  </w:num>
  <w:num w:numId="14">
    <w:abstractNumId w:val="21"/>
  </w:num>
  <w:num w:numId="15">
    <w:abstractNumId w:val="4"/>
  </w:num>
  <w:num w:numId="16">
    <w:abstractNumId w:val="3"/>
  </w:num>
  <w:num w:numId="17">
    <w:abstractNumId w:val="1"/>
  </w:num>
  <w:num w:numId="18">
    <w:abstractNumId w:val="17"/>
  </w:num>
  <w:num w:numId="19">
    <w:abstractNumId w:val="2"/>
  </w:num>
  <w:num w:numId="20">
    <w:abstractNumId w:val="11"/>
  </w:num>
  <w:num w:numId="21">
    <w:abstractNumId w:val="0"/>
  </w:num>
  <w:num w:numId="22">
    <w:abstractNumId w:val="14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C0"/>
    <w:rsid w:val="00022C82"/>
    <w:rsid w:val="000330AE"/>
    <w:rsid w:val="00043A0B"/>
    <w:rsid w:val="000500AD"/>
    <w:rsid w:val="00050723"/>
    <w:rsid w:val="00055800"/>
    <w:rsid w:val="000A35CC"/>
    <w:rsid w:val="000B3A26"/>
    <w:rsid w:val="000C2671"/>
    <w:rsid w:val="000C45C0"/>
    <w:rsid w:val="000C7D01"/>
    <w:rsid w:val="000D20D1"/>
    <w:rsid w:val="000E7385"/>
    <w:rsid w:val="00112EA5"/>
    <w:rsid w:val="00113B41"/>
    <w:rsid w:val="00124524"/>
    <w:rsid w:val="00166F5F"/>
    <w:rsid w:val="00173023"/>
    <w:rsid w:val="001A6167"/>
    <w:rsid w:val="001B62D8"/>
    <w:rsid w:val="001C4DFC"/>
    <w:rsid w:val="001D613A"/>
    <w:rsid w:val="001E02DF"/>
    <w:rsid w:val="001F4C7A"/>
    <w:rsid w:val="00201568"/>
    <w:rsid w:val="002155C0"/>
    <w:rsid w:val="00220D12"/>
    <w:rsid w:val="002212FA"/>
    <w:rsid w:val="00221B7B"/>
    <w:rsid w:val="00226AB8"/>
    <w:rsid w:val="00270BA3"/>
    <w:rsid w:val="002759BE"/>
    <w:rsid w:val="00276EC4"/>
    <w:rsid w:val="00293B7F"/>
    <w:rsid w:val="002A40CD"/>
    <w:rsid w:val="002A772A"/>
    <w:rsid w:val="002B0000"/>
    <w:rsid w:val="002B14C9"/>
    <w:rsid w:val="002E43FE"/>
    <w:rsid w:val="002E7968"/>
    <w:rsid w:val="002F3B20"/>
    <w:rsid w:val="002F7D04"/>
    <w:rsid w:val="003036DB"/>
    <w:rsid w:val="003037BC"/>
    <w:rsid w:val="00314CD3"/>
    <w:rsid w:val="003158C5"/>
    <w:rsid w:val="00325002"/>
    <w:rsid w:val="00326F04"/>
    <w:rsid w:val="00326F32"/>
    <w:rsid w:val="00345DEC"/>
    <w:rsid w:val="00353DF5"/>
    <w:rsid w:val="0035565F"/>
    <w:rsid w:val="00363F7E"/>
    <w:rsid w:val="003908F3"/>
    <w:rsid w:val="003A3242"/>
    <w:rsid w:val="003C08B5"/>
    <w:rsid w:val="003C68BA"/>
    <w:rsid w:val="003D5BE2"/>
    <w:rsid w:val="003E2385"/>
    <w:rsid w:val="003E7403"/>
    <w:rsid w:val="003F475B"/>
    <w:rsid w:val="003F7AE3"/>
    <w:rsid w:val="00402968"/>
    <w:rsid w:val="00425DA4"/>
    <w:rsid w:val="00430F45"/>
    <w:rsid w:val="00442AF3"/>
    <w:rsid w:val="0045357E"/>
    <w:rsid w:val="0046156E"/>
    <w:rsid w:val="00476655"/>
    <w:rsid w:val="00481471"/>
    <w:rsid w:val="004F421E"/>
    <w:rsid w:val="004F5547"/>
    <w:rsid w:val="005075B6"/>
    <w:rsid w:val="00521949"/>
    <w:rsid w:val="00551233"/>
    <w:rsid w:val="00555708"/>
    <w:rsid w:val="00564B25"/>
    <w:rsid w:val="005A7C56"/>
    <w:rsid w:val="005B0092"/>
    <w:rsid w:val="005C0B46"/>
    <w:rsid w:val="005F018F"/>
    <w:rsid w:val="00604A95"/>
    <w:rsid w:val="00604FC2"/>
    <w:rsid w:val="00660563"/>
    <w:rsid w:val="0066462B"/>
    <w:rsid w:val="006840C3"/>
    <w:rsid w:val="00686C3E"/>
    <w:rsid w:val="00697D7A"/>
    <w:rsid w:val="006A1218"/>
    <w:rsid w:val="006D0B0F"/>
    <w:rsid w:val="006E1E31"/>
    <w:rsid w:val="006E64F6"/>
    <w:rsid w:val="00703A18"/>
    <w:rsid w:val="0071470A"/>
    <w:rsid w:val="00726978"/>
    <w:rsid w:val="00732288"/>
    <w:rsid w:val="00774818"/>
    <w:rsid w:val="00785671"/>
    <w:rsid w:val="007A35E9"/>
    <w:rsid w:val="007B79AF"/>
    <w:rsid w:val="007C2BC6"/>
    <w:rsid w:val="007C4282"/>
    <w:rsid w:val="007C6275"/>
    <w:rsid w:val="007D4C21"/>
    <w:rsid w:val="007F38A9"/>
    <w:rsid w:val="0080254E"/>
    <w:rsid w:val="00806CF5"/>
    <w:rsid w:val="00807E60"/>
    <w:rsid w:val="008147BB"/>
    <w:rsid w:val="00823A7B"/>
    <w:rsid w:val="008779CD"/>
    <w:rsid w:val="008871B2"/>
    <w:rsid w:val="00895B1C"/>
    <w:rsid w:val="00895FA4"/>
    <w:rsid w:val="00896D3E"/>
    <w:rsid w:val="008A4C90"/>
    <w:rsid w:val="008D505C"/>
    <w:rsid w:val="00903961"/>
    <w:rsid w:val="009075D5"/>
    <w:rsid w:val="009130C1"/>
    <w:rsid w:val="00923A90"/>
    <w:rsid w:val="0094567B"/>
    <w:rsid w:val="00946BFB"/>
    <w:rsid w:val="009506D1"/>
    <w:rsid w:val="00960F25"/>
    <w:rsid w:val="00964B48"/>
    <w:rsid w:val="0097137D"/>
    <w:rsid w:val="009761A9"/>
    <w:rsid w:val="00987246"/>
    <w:rsid w:val="00992C34"/>
    <w:rsid w:val="009A1C04"/>
    <w:rsid w:val="009A3BA2"/>
    <w:rsid w:val="009B7047"/>
    <w:rsid w:val="009D2CC6"/>
    <w:rsid w:val="00A033D8"/>
    <w:rsid w:val="00A046BE"/>
    <w:rsid w:val="00A26397"/>
    <w:rsid w:val="00A30292"/>
    <w:rsid w:val="00A429D9"/>
    <w:rsid w:val="00A566C4"/>
    <w:rsid w:val="00A74F6D"/>
    <w:rsid w:val="00A82189"/>
    <w:rsid w:val="00A844F4"/>
    <w:rsid w:val="00A87EE4"/>
    <w:rsid w:val="00AB7FB2"/>
    <w:rsid w:val="00AC4DE4"/>
    <w:rsid w:val="00AD0C8C"/>
    <w:rsid w:val="00AF5401"/>
    <w:rsid w:val="00B305D9"/>
    <w:rsid w:val="00B424B6"/>
    <w:rsid w:val="00B43079"/>
    <w:rsid w:val="00B60AB3"/>
    <w:rsid w:val="00B63B86"/>
    <w:rsid w:val="00B7574B"/>
    <w:rsid w:val="00B7754C"/>
    <w:rsid w:val="00B80BA1"/>
    <w:rsid w:val="00B81F6B"/>
    <w:rsid w:val="00BC793E"/>
    <w:rsid w:val="00BE5342"/>
    <w:rsid w:val="00C139AF"/>
    <w:rsid w:val="00C1783A"/>
    <w:rsid w:val="00C2362E"/>
    <w:rsid w:val="00C2497B"/>
    <w:rsid w:val="00C24F51"/>
    <w:rsid w:val="00C43278"/>
    <w:rsid w:val="00C46261"/>
    <w:rsid w:val="00C52F98"/>
    <w:rsid w:val="00C56A52"/>
    <w:rsid w:val="00C63A4F"/>
    <w:rsid w:val="00C97BD9"/>
    <w:rsid w:val="00CB49B9"/>
    <w:rsid w:val="00CC143E"/>
    <w:rsid w:val="00CD4E82"/>
    <w:rsid w:val="00CF0BB3"/>
    <w:rsid w:val="00D05FCD"/>
    <w:rsid w:val="00D133CC"/>
    <w:rsid w:val="00D53A4E"/>
    <w:rsid w:val="00D644E7"/>
    <w:rsid w:val="00D7208F"/>
    <w:rsid w:val="00D90D64"/>
    <w:rsid w:val="00D95E7A"/>
    <w:rsid w:val="00DA3B62"/>
    <w:rsid w:val="00DB109B"/>
    <w:rsid w:val="00DC390C"/>
    <w:rsid w:val="00DC7716"/>
    <w:rsid w:val="00DD0934"/>
    <w:rsid w:val="00DD55AA"/>
    <w:rsid w:val="00DE23D9"/>
    <w:rsid w:val="00DF6D81"/>
    <w:rsid w:val="00E00B34"/>
    <w:rsid w:val="00E00EDB"/>
    <w:rsid w:val="00E0758E"/>
    <w:rsid w:val="00E107AB"/>
    <w:rsid w:val="00E13E29"/>
    <w:rsid w:val="00E27A2C"/>
    <w:rsid w:val="00E53E19"/>
    <w:rsid w:val="00E71C22"/>
    <w:rsid w:val="00E71CBB"/>
    <w:rsid w:val="00E76D0B"/>
    <w:rsid w:val="00E83B42"/>
    <w:rsid w:val="00E97404"/>
    <w:rsid w:val="00EA752B"/>
    <w:rsid w:val="00EC314C"/>
    <w:rsid w:val="00EC484B"/>
    <w:rsid w:val="00EC500D"/>
    <w:rsid w:val="00ED0528"/>
    <w:rsid w:val="00ED3729"/>
    <w:rsid w:val="00ED632D"/>
    <w:rsid w:val="00EE326D"/>
    <w:rsid w:val="00F00927"/>
    <w:rsid w:val="00F07353"/>
    <w:rsid w:val="00F101C1"/>
    <w:rsid w:val="00F17F16"/>
    <w:rsid w:val="00F33E8E"/>
    <w:rsid w:val="00F349EF"/>
    <w:rsid w:val="00F544A5"/>
    <w:rsid w:val="00F60B18"/>
    <w:rsid w:val="00F95BED"/>
    <w:rsid w:val="00FC24C2"/>
    <w:rsid w:val="00FC6802"/>
    <w:rsid w:val="00FD49AC"/>
    <w:rsid w:val="00FE38B3"/>
    <w:rsid w:val="00FE3919"/>
    <w:rsid w:val="00FF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A8464"/>
  <w15:docId w15:val="{98870889-D435-4929-A60B-646633A7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83A"/>
    <w:pPr>
      <w:jc w:val="both"/>
    </w:pPr>
    <w:rPr>
      <w:rFonts w:ascii="Eras Bold ITC" w:hAnsi="Eras Bold ITC"/>
      <w:sz w:val="18"/>
    </w:rPr>
  </w:style>
  <w:style w:type="paragraph" w:styleId="Titre1">
    <w:name w:val="heading 1"/>
    <w:basedOn w:val="Normal"/>
    <w:next w:val="Normal"/>
    <w:qFormat/>
    <w:rsid w:val="00C1783A"/>
    <w:pPr>
      <w:keepNext/>
      <w:tabs>
        <w:tab w:val="left" w:pos="8222"/>
      </w:tabs>
      <w:ind w:left="7371"/>
      <w:outlineLvl w:val="0"/>
    </w:pPr>
    <w:rPr>
      <w:i/>
      <w:sz w:val="20"/>
    </w:rPr>
  </w:style>
  <w:style w:type="paragraph" w:styleId="Titre2">
    <w:name w:val="heading 2"/>
    <w:basedOn w:val="Normal"/>
    <w:next w:val="Normal"/>
    <w:qFormat/>
    <w:rsid w:val="00C1783A"/>
    <w:pPr>
      <w:keepNext/>
      <w:tabs>
        <w:tab w:val="left" w:pos="8222"/>
      </w:tabs>
      <w:ind w:left="340" w:firstLine="511"/>
      <w:outlineLvl w:val="1"/>
    </w:pPr>
    <w:rPr>
      <w:rFonts w:ascii="Baskerville Old Face" w:hAnsi="Baskerville Old Face"/>
      <w:sz w:val="22"/>
    </w:rPr>
  </w:style>
  <w:style w:type="paragraph" w:styleId="Titre3">
    <w:name w:val="heading 3"/>
    <w:basedOn w:val="Normal"/>
    <w:next w:val="Normal"/>
    <w:qFormat/>
    <w:rsid w:val="00C1783A"/>
    <w:pPr>
      <w:keepNext/>
      <w:tabs>
        <w:tab w:val="left" w:pos="7371"/>
      </w:tabs>
      <w:ind w:left="340"/>
      <w:outlineLvl w:val="2"/>
    </w:pPr>
    <w:rPr>
      <w:rFonts w:ascii="Times New Roman" w:hAnsi="Times New Roman"/>
      <w:iCs/>
      <w:sz w:val="24"/>
    </w:rPr>
  </w:style>
  <w:style w:type="paragraph" w:styleId="Titre5">
    <w:name w:val="heading 5"/>
    <w:basedOn w:val="Normal"/>
    <w:next w:val="Normal"/>
    <w:qFormat/>
    <w:rsid w:val="00C1783A"/>
    <w:pPr>
      <w:keepNext/>
      <w:ind w:left="851" w:right="1134" w:firstLine="1843"/>
      <w:outlineLvl w:val="4"/>
    </w:pPr>
    <w:rPr>
      <w:rFonts w:ascii="Baskerville Old Face" w:hAnsi="Baskerville Old Face"/>
      <w:sz w:val="22"/>
    </w:rPr>
  </w:style>
  <w:style w:type="paragraph" w:styleId="Titre6">
    <w:name w:val="heading 6"/>
    <w:basedOn w:val="Normal"/>
    <w:next w:val="Normal"/>
    <w:qFormat/>
    <w:rsid w:val="00C1783A"/>
    <w:pPr>
      <w:keepNext/>
      <w:tabs>
        <w:tab w:val="left" w:pos="8222"/>
      </w:tabs>
      <w:ind w:left="340"/>
      <w:outlineLvl w:val="5"/>
    </w:pPr>
    <w:rPr>
      <w:rFonts w:ascii="Baskerville Old Face" w:hAnsi="Baskerville Old Face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C1783A"/>
    <w:pPr>
      <w:tabs>
        <w:tab w:val="left" w:pos="8222"/>
      </w:tabs>
      <w:ind w:left="7088"/>
    </w:pPr>
    <w:rPr>
      <w:i/>
      <w:sz w:val="20"/>
    </w:rPr>
  </w:style>
  <w:style w:type="paragraph" w:styleId="Normalcentr">
    <w:name w:val="Block Text"/>
    <w:basedOn w:val="Normal"/>
    <w:rsid w:val="00C1783A"/>
    <w:pPr>
      <w:ind w:left="851" w:right="1134" w:firstLine="1417"/>
    </w:pPr>
    <w:rPr>
      <w:rFonts w:ascii="Times New Roman" w:hAnsi="Times New Roman"/>
      <w:iCs/>
      <w:sz w:val="24"/>
    </w:rPr>
  </w:style>
  <w:style w:type="paragraph" w:styleId="Textedebulles">
    <w:name w:val="Balloon Text"/>
    <w:basedOn w:val="Normal"/>
    <w:semiHidden/>
    <w:rsid w:val="003037B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D0528"/>
    <w:pPr>
      <w:ind w:left="708"/>
    </w:pPr>
  </w:style>
  <w:style w:type="character" w:styleId="lev">
    <w:name w:val="Strong"/>
    <w:qFormat/>
    <w:rsid w:val="00112EA5"/>
    <w:rPr>
      <w:b/>
      <w:bCs/>
    </w:rPr>
  </w:style>
  <w:style w:type="character" w:styleId="Lienhypertexte">
    <w:name w:val="Hyperlink"/>
    <w:basedOn w:val="Policepardfaut"/>
    <w:uiPriority w:val="99"/>
    <w:rsid w:val="002F3B20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1C4DFC"/>
    <w:pPr>
      <w:jc w:val="center"/>
      <w:outlineLvl w:val="0"/>
    </w:pPr>
    <w:rPr>
      <w:rFonts w:ascii="Tahoma" w:hAnsi="Tahoma"/>
      <w:b/>
      <w:i/>
      <w:sz w:val="36"/>
      <w:bdr w:val="thinThickThinMediumGap" w:sz="24" w:space="0" w:color="auto"/>
    </w:rPr>
  </w:style>
  <w:style w:type="character" w:customStyle="1" w:styleId="TitreCar">
    <w:name w:val="Titre Car"/>
    <w:basedOn w:val="Policepardfaut"/>
    <w:link w:val="Titre"/>
    <w:rsid w:val="001C4DFC"/>
    <w:rPr>
      <w:rFonts w:ascii="Tahoma" w:hAnsi="Tahoma"/>
      <w:b/>
      <w:i/>
      <w:sz w:val="36"/>
      <w:bdr w:val="thinThickThinMediumGap" w:sz="24" w:space="0" w:color="auto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CB4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ches-securises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CHAUVIN</vt:lpstr>
    </vt:vector>
  </TitlesOfParts>
  <Company>ALAIRAC</Company>
  <LinksUpToDate>false</LinksUpToDate>
  <CharactersWithSpaces>907</CharactersWithSpaces>
  <SharedDoc>false</SharedDoc>
  <HLinks>
    <vt:vector size="24" baseType="variant">
      <vt:variant>
        <vt:i4>3670106</vt:i4>
      </vt:variant>
      <vt:variant>
        <vt:i4>9</vt:i4>
      </vt:variant>
      <vt:variant>
        <vt:i4>0</vt:i4>
      </vt:variant>
      <vt:variant>
        <vt:i4>5</vt:i4>
      </vt:variant>
      <vt:variant>
        <vt:lpwstr>mailto:priaud-rha@wanadoo.fr</vt:lpwstr>
      </vt:variant>
      <vt:variant>
        <vt:lpwstr/>
      </vt:variant>
      <vt:variant>
        <vt:i4>5963843</vt:i4>
      </vt:variant>
      <vt:variant>
        <vt:i4>6</vt:i4>
      </vt:variant>
      <vt:variant>
        <vt:i4>0</vt:i4>
      </vt:variant>
      <vt:variant>
        <vt:i4>5</vt:i4>
      </vt:variant>
      <vt:variant>
        <vt:lpwstr>http://www.rha-repro.com/</vt:lpwstr>
      </vt:variant>
      <vt:variant>
        <vt:lpwstr/>
      </vt:variant>
      <vt:variant>
        <vt:i4>5832766</vt:i4>
      </vt:variant>
      <vt:variant>
        <vt:i4>3</vt:i4>
      </vt:variant>
      <vt:variant>
        <vt:i4>0</vt:i4>
      </vt:variant>
      <vt:variant>
        <vt:i4>5</vt:i4>
      </vt:variant>
      <vt:variant>
        <vt:lpwstr>mailto:commune.villesiscle@orange.fr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mailto:c.brunel@ceturlr.com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CHAUVIN</dc:title>
  <dc:creator>CETUR</dc:creator>
  <cp:lastModifiedBy>utilisateur</cp:lastModifiedBy>
  <cp:revision>3</cp:revision>
  <cp:lastPrinted>2022-06-07T11:40:00Z</cp:lastPrinted>
  <dcterms:created xsi:type="dcterms:W3CDTF">2024-11-26T15:09:00Z</dcterms:created>
  <dcterms:modified xsi:type="dcterms:W3CDTF">2024-11-26T15:49:00Z</dcterms:modified>
</cp:coreProperties>
</file>